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10A7" w14:textId="77777777" w:rsidR="008C2DDE" w:rsidRDefault="008C2DDE" w:rsidP="00FA10EB">
      <w:pPr>
        <w:jc w:val="center"/>
        <w:rPr>
          <w:sz w:val="28"/>
          <w:szCs w:val="28"/>
        </w:rPr>
      </w:pPr>
    </w:p>
    <w:p w14:paraId="15267A00" w14:textId="77777777" w:rsidR="008C2DDE" w:rsidRDefault="008C2DDE" w:rsidP="00FA10EB">
      <w:pPr>
        <w:jc w:val="center"/>
        <w:rPr>
          <w:sz w:val="28"/>
          <w:szCs w:val="28"/>
        </w:rPr>
      </w:pPr>
    </w:p>
    <w:p w14:paraId="5B7EC084" w14:textId="77777777" w:rsidR="008C2DDE" w:rsidRDefault="008C2DDE" w:rsidP="00FA10EB">
      <w:pPr>
        <w:jc w:val="center"/>
        <w:rPr>
          <w:sz w:val="28"/>
          <w:szCs w:val="28"/>
        </w:rPr>
      </w:pPr>
    </w:p>
    <w:p w14:paraId="07657F11" w14:textId="77777777" w:rsidR="008C2DDE" w:rsidRDefault="008C2DDE" w:rsidP="00FA1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412BFA" wp14:editId="3583DDD9">
            <wp:extent cx="6631962" cy="8386410"/>
            <wp:effectExtent l="0" t="0" r="0" b="0"/>
            <wp:docPr id="221392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21" cy="840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12FD" w14:textId="77777777" w:rsidR="008C2DDE" w:rsidRDefault="008C2DDE" w:rsidP="00FA10EB">
      <w:pPr>
        <w:jc w:val="center"/>
        <w:rPr>
          <w:sz w:val="28"/>
          <w:szCs w:val="28"/>
        </w:rPr>
      </w:pPr>
    </w:p>
    <w:p w14:paraId="41510FD9" w14:textId="77777777" w:rsidR="008C2DDE" w:rsidRDefault="008C2DDE" w:rsidP="00FA10EB">
      <w:pPr>
        <w:jc w:val="center"/>
        <w:rPr>
          <w:sz w:val="28"/>
          <w:szCs w:val="28"/>
        </w:rPr>
      </w:pPr>
    </w:p>
    <w:p w14:paraId="08D49F15" w14:textId="77777777" w:rsidR="008C2DDE" w:rsidRDefault="008C2DDE" w:rsidP="00FA10EB">
      <w:pPr>
        <w:jc w:val="center"/>
        <w:rPr>
          <w:sz w:val="28"/>
          <w:szCs w:val="28"/>
        </w:rPr>
      </w:pPr>
    </w:p>
    <w:p w14:paraId="52C2DE84" w14:textId="77777777" w:rsidR="00027551" w:rsidRDefault="00027551" w:rsidP="00027551">
      <w:pPr>
        <w:jc w:val="right"/>
        <w:rPr>
          <w:rFonts w:eastAsia="Times New Roman"/>
          <w:b/>
          <w:sz w:val="28"/>
          <w:szCs w:val="28"/>
        </w:rPr>
      </w:pPr>
    </w:p>
    <w:p w14:paraId="4AC3520B" w14:textId="77777777" w:rsidR="00FA29F9" w:rsidRPr="004E3251" w:rsidRDefault="007D1733" w:rsidP="004E3251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FA29F9" w:rsidRPr="004E3251">
        <w:rPr>
          <w:rFonts w:eastAsia="Times New Roman"/>
          <w:b/>
          <w:bCs/>
          <w:sz w:val="28"/>
          <w:szCs w:val="28"/>
        </w:rPr>
        <w:t>Планируемые результаты</w:t>
      </w:r>
      <w:r w:rsidR="00FA10EB">
        <w:rPr>
          <w:rFonts w:eastAsia="Times New Roman"/>
          <w:b/>
          <w:bCs/>
          <w:sz w:val="28"/>
          <w:szCs w:val="28"/>
        </w:rPr>
        <w:t xml:space="preserve"> освоения курса внеурочной деятельности</w:t>
      </w:r>
    </w:p>
    <w:p w14:paraId="422F5958" w14:textId="77777777" w:rsidR="00FA29F9" w:rsidRPr="004E3251" w:rsidRDefault="00FA29F9" w:rsidP="004E3251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4E3251">
        <w:rPr>
          <w:rFonts w:eastAsia="Times New Roman"/>
          <w:b/>
          <w:i/>
          <w:iCs/>
          <w:sz w:val="28"/>
          <w:szCs w:val="28"/>
        </w:rPr>
        <w:t>В направлении личностного развития:</w:t>
      </w:r>
    </w:p>
    <w:p w14:paraId="2D836DA5" w14:textId="77777777" w:rsidR="00FA29F9" w:rsidRPr="004E3251" w:rsidRDefault="00FA29F9" w:rsidP="004E32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gramStart"/>
      <w:r w:rsidR="004E3251" w:rsidRPr="004E3251">
        <w:rPr>
          <w:rFonts w:eastAsia="Times New Roman"/>
          <w:sz w:val="28"/>
          <w:szCs w:val="28"/>
        </w:rPr>
        <w:t>контр примеры</w:t>
      </w:r>
      <w:proofErr w:type="gramEnd"/>
      <w:r w:rsidRPr="004E3251">
        <w:rPr>
          <w:rFonts w:eastAsia="Times New Roman"/>
          <w:sz w:val="28"/>
          <w:szCs w:val="28"/>
        </w:rPr>
        <w:t>;</w:t>
      </w:r>
    </w:p>
    <w:p w14:paraId="26122344" w14:textId="77777777" w:rsidR="00FA29F9" w:rsidRPr="004E3251" w:rsidRDefault="00FA29F9" w:rsidP="004E32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20DFB6C1" w14:textId="77777777" w:rsidR="00FA29F9" w:rsidRPr="004E3251" w:rsidRDefault="00FA29F9" w:rsidP="004E32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4172D5CB" w14:textId="77777777" w:rsidR="00FA29F9" w:rsidRPr="004E3251" w:rsidRDefault="00FA29F9" w:rsidP="004E32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14:paraId="6D8091C1" w14:textId="77777777" w:rsidR="00FA29F9" w:rsidRPr="004E3251" w:rsidRDefault="00FA29F9" w:rsidP="004E32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14:paraId="78647E1D" w14:textId="77777777" w:rsidR="00FA29F9" w:rsidRPr="004E3251" w:rsidRDefault="00FA29F9" w:rsidP="004E32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14:paraId="4247190B" w14:textId="77777777" w:rsidR="00FA29F9" w:rsidRPr="00277ABA" w:rsidRDefault="00FA29F9" w:rsidP="004E3251">
      <w:pPr>
        <w:spacing w:before="100" w:beforeAutospacing="1" w:after="100" w:afterAutospacing="1"/>
        <w:jc w:val="both"/>
        <w:rPr>
          <w:rFonts w:eastAsia="Times New Roman"/>
          <w:b/>
          <w:sz w:val="26"/>
          <w:szCs w:val="26"/>
        </w:rPr>
      </w:pPr>
      <w:r w:rsidRPr="00277ABA">
        <w:rPr>
          <w:rFonts w:eastAsia="Times New Roman"/>
          <w:b/>
          <w:i/>
          <w:iCs/>
          <w:sz w:val="26"/>
          <w:szCs w:val="26"/>
        </w:rPr>
        <w:t>В метапредметном направлении:</w:t>
      </w:r>
    </w:p>
    <w:p w14:paraId="3C98943C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447BA873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 избыточной, точной и вероятностной информации;</w:t>
      </w:r>
    </w:p>
    <w:p w14:paraId="56FA17C5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 xml:space="preserve">умение понимать и использовать математические средства наглядности </w:t>
      </w:r>
      <w:r w:rsidR="006B45A1" w:rsidRPr="00277ABA">
        <w:rPr>
          <w:rFonts w:eastAsia="Times New Roman"/>
          <w:sz w:val="26"/>
          <w:szCs w:val="26"/>
        </w:rPr>
        <w:t>(графики</w:t>
      </w:r>
      <w:r w:rsidRPr="00277ABA">
        <w:rPr>
          <w:rFonts w:eastAsia="Times New Roman"/>
          <w:sz w:val="26"/>
          <w:szCs w:val="26"/>
        </w:rPr>
        <w:t>, диаграммы, таблицы, схемы и др.) для иллюстрации, интерпретации, аргументации;</w:t>
      </w:r>
    </w:p>
    <w:p w14:paraId="536ED228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>умение выдвигать гипотезы при решении учебных задач и понимать необходимость их проверки;</w:t>
      </w:r>
    </w:p>
    <w:p w14:paraId="5D813075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402CCFDF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122F6FE9" w14:textId="77777777" w:rsidR="00FA29F9" w:rsidRPr="00277ABA" w:rsidRDefault="00FA29F9" w:rsidP="004E32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77ABA">
        <w:rPr>
          <w:rFonts w:eastAsia="Times New Roman"/>
          <w:sz w:val="26"/>
          <w:szCs w:val="26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40E50593" w14:textId="77777777" w:rsidR="00FA29F9" w:rsidRPr="00277ABA" w:rsidRDefault="00FA29F9" w:rsidP="004E3251">
      <w:pPr>
        <w:spacing w:before="100" w:beforeAutospacing="1" w:after="100" w:afterAutospacing="1"/>
        <w:jc w:val="both"/>
        <w:rPr>
          <w:rFonts w:eastAsia="Times New Roman"/>
          <w:b/>
          <w:sz w:val="26"/>
          <w:szCs w:val="26"/>
        </w:rPr>
      </w:pPr>
      <w:r w:rsidRPr="00277ABA">
        <w:rPr>
          <w:rFonts w:eastAsia="Times New Roman"/>
          <w:b/>
          <w:i/>
          <w:iCs/>
          <w:sz w:val="26"/>
          <w:szCs w:val="26"/>
        </w:rPr>
        <w:t>В предметном направлении:</w:t>
      </w:r>
    </w:p>
    <w:p w14:paraId="2D13C0A1" w14:textId="77777777" w:rsidR="00FA29F9" w:rsidRPr="004E3251" w:rsidRDefault="00FA29F9" w:rsidP="004E325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77ABA">
        <w:rPr>
          <w:rFonts w:eastAsia="Times New Roman"/>
          <w:sz w:val="26"/>
          <w:szCs w:val="26"/>
        </w:rPr>
        <w:t>использовать приобретённые знания и умения в практической деятельности и повседневной жизни для: решения несложных практических расчётных задач, в том числе с использованием при необходимости справочных материалов, калькулятора, компьютера; устной прикидки и оценки</w:t>
      </w:r>
      <w:r w:rsidRPr="004E3251">
        <w:rPr>
          <w:rFonts w:eastAsia="Times New Roman"/>
          <w:sz w:val="28"/>
          <w:szCs w:val="28"/>
        </w:rPr>
        <w:t xml:space="preserve"> </w:t>
      </w:r>
      <w:r w:rsidR="00277ABA">
        <w:rPr>
          <w:rFonts w:eastAsia="Times New Roman"/>
          <w:sz w:val="28"/>
          <w:szCs w:val="28"/>
        </w:rPr>
        <w:t xml:space="preserve">                                              </w:t>
      </w:r>
      <w:r w:rsidRPr="004E3251">
        <w:rPr>
          <w:rFonts w:eastAsia="Times New Roman"/>
          <w:sz w:val="28"/>
          <w:szCs w:val="28"/>
        </w:rPr>
        <w:t xml:space="preserve">результата вычислений, проверки результата вычисления с использованием </w:t>
      </w:r>
      <w:r w:rsidRPr="004E3251">
        <w:rPr>
          <w:rFonts w:eastAsia="Times New Roman"/>
          <w:sz w:val="28"/>
          <w:szCs w:val="28"/>
        </w:rPr>
        <w:lastRenderedPageBreak/>
        <w:t>различных приёмов; 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14:paraId="69D1AD5D" w14:textId="77777777" w:rsidR="00FA29F9" w:rsidRPr="004E3251" w:rsidRDefault="00FA29F9" w:rsidP="004E325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составлять буквенные выражения и формулы по условиям задач</w:t>
      </w:r>
    </w:p>
    <w:p w14:paraId="2BF4B090" w14:textId="77777777" w:rsidR="00FA29F9" w:rsidRPr="004E3251" w:rsidRDefault="00FA29F9" w:rsidP="004E325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 xml:space="preserve">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14:paraId="65264DBE" w14:textId="77777777" w:rsidR="004E3251" w:rsidRPr="004E3251" w:rsidRDefault="004E3251" w:rsidP="004E3251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4E3251">
        <w:rPr>
          <w:rFonts w:eastAsia="Times New Roman"/>
          <w:b/>
          <w:bCs/>
          <w:sz w:val="28"/>
          <w:szCs w:val="28"/>
        </w:rPr>
        <w:t>В результате изучения курса учащиеся должны уметь:</w:t>
      </w:r>
    </w:p>
    <w:p w14:paraId="09814C2A" w14:textId="77777777" w:rsidR="004E3251" w:rsidRPr="004E3251" w:rsidRDefault="004E3251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- точно и грамотно формулировать теоретические положения и излагать собственные рассуждения;</w:t>
      </w:r>
    </w:p>
    <w:p w14:paraId="4053AE71" w14:textId="77777777" w:rsidR="004E3251" w:rsidRPr="004E3251" w:rsidRDefault="004E3251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- применять изученные алгоритмы для решения задач, уравнений, систем уравнений, неравенств, систем неравенств;</w:t>
      </w:r>
    </w:p>
    <w:p w14:paraId="6557EDF4" w14:textId="77777777" w:rsidR="004E3251" w:rsidRPr="004E3251" w:rsidRDefault="004E3251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- уметь отличать экзаменационные задания различных типов и выполнять эти задания за определенное время: с кратким ответом (задания типа 1-20 базового уровня), с развернутым ответом (21-24 – повышенного уровня сложности, 25-26 высокого уровня сложности);</w:t>
      </w:r>
    </w:p>
    <w:p w14:paraId="79509FB9" w14:textId="77777777" w:rsidR="004E3251" w:rsidRPr="004E3251" w:rsidRDefault="004E3251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- выработать стратегию подготовки и сдачи ОГЭ в соответствии с целями, которые учащиеся ставят перед собой;</w:t>
      </w:r>
    </w:p>
    <w:p w14:paraId="250C869A" w14:textId="77777777" w:rsidR="004E3251" w:rsidRPr="004E3251" w:rsidRDefault="004E3251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sz w:val="28"/>
          <w:szCs w:val="28"/>
        </w:rPr>
        <w:t>- уметь оценивать свою экзаменационную работу по следующим параметрам: общее число правильно решенных заданий, типы заданий и количество баллов за каждое задание, уровень сложности (базовый, повышенный).</w:t>
      </w:r>
    </w:p>
    <w:p w14:paraId="6C94884D" w14:textId="77777777" w:rsidR="00BC4F2B" w:rsidRDefault="00BC4F2B" w:rsidP="00BC4F2B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Pr="004E3251">
        <w:rPr>
          <w:rFonts w:eastAsia="Times New Roman"/>
          <w:b/>
          <w:bCs/>
          <w:sz w:val="28"/>
          <w:szCs w:val="28"/>
        </w:rPr>
        <w:t>Содержание курса</w:t>
      </w:r>
      <w:r>
        <w:rPr>
          <w:rFonts w:eastAsia="Times New Roman"/>
          <w:b/>
          <w:bCs/>
          <w:sz w:val="28"/>
          <w:szCs w:val="28"/>
        </w:rPr>
        <w:t xml:space="preserve"> внеурочной деятельности с указанием                              форм организации и видов деятельности</w:t>
      </w:r>
    </w:p>
    <w:p w14:paraId="193DE152" w14:textId="77777777" w:rsidR="00BC4F2B" w:rsidRPr="00FA29F9" w:rsidRDefault="00BC4F2B" w:rsidP="00BC4F2B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FA29F9">
        <w:rPr>
          <w:rFonts w:eastAsia="Times New Roman"/>
          <w:b/>
          <w:bCs/>
          <w:sz w:val="28"/>
          <w:szCs w:val="28"/>
        </w:rPr>
        <w:t>Распределение учебных часов по разделам программы</w:t>
      </w:r>
    </w:p>
    <w:tbl>
      <w:tblPr>
        <w:tblStyle w:val="a3"/>
        <w:tblW w:w="6480" w:type="dxa"/>
        <w:jc w:val="center"/>
        <w:tblLook w:val="04A0" w:firstRow="1" w:lastRow="0" w:firstColumn="1" w:lastColumn="0" w:noHBand="0" w:noVBand="1"/>
      </w:tblPr>
      <w:tblGrid>
        <w:gridCol w:w="898"/>
        <w:gridCol w:w="4228"/>
        <w:gridCol w:w="1354"/>
      </w:tblGrid>
      <w:tr w:rsidR="00BC4F2B" w:rsidRPr="00FA29F9" w14:paraId="6FB8368E" w14:textId="77777777" w:rsidTr="00C66596">
        <w:trPr>
          <w:jc w:val="center"/>
        </w:trPr>
        <w:tc>
          <w:tcPr>
            <w:tcW w:w="898" w:type="dxa"/>
            <w:hideMark/>
          </w:tcPr>
          <w:p w14:paraId="75F9B744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  <w:r w:rsidRPr="00FA29F9">
              <w:rPr>
                <w:rFonts w:eastAsia="Times New Roman"/>
                <w:b/>
                <w:sz w:val="28"/>
                <w:szCs w:val="28"/>
              </w:rPr>
              <w:t>п</w:t>
            </w:r>
            <w:r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28" w:type="dxa"/>
            <w:hideMark/>
          </w:tcPr>
          <w:p w14:paraId="07F8998D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29F9">
              <w:rPr>
                <w:rFonts w:eastAsia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354" w:type="dxa"/>
            <w:hideMark/>
          </w:tcPr>
          <w:p w14:paraId="672774C9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29F9">
              <w:rPr>
                <w:rFonts w:eastAsia="Times New Roman"/>
                <w:b/>
                <w:sz w:val="28"/>
                <w:szCs w:val="28"/>
              </w:rPr>
              <w:t>Кол-во часов</w:t>
            </w:r>
          </w:p>
        </w:tc>
      </w:tr>
      <w:tr w:rsidR="00BC4F2B" w:rsidRPr="00FA29F9" w14:paraId="62875BC3" w14:textId="77777777" w:rsidTr="00C66596">
        <w:trPr>
          <w:jc w:val="center"/>
        </w:trPr>
        <w:tc>
          <w:tcPr>
            <w:tcW w:w="898" w:type="dxa"/>
            <w:hideMark/>
          </w:tcPr>
          <w:p w14:paraId="0911E93D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28" w:type="dxa"/>
            <w:hideMark/>
          </w:tcPr>
          <w:p w14:paraId="0F2D822F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1354" w:type="dxa"/>
            <w:hideMark/>
          </w:tcPr>
          <w:p w14:paraId="5FE80151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A29F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C4F2B" w:rsidRPr="00FA29F9" w14:paraId="553A0F77" w14:textId="77777777" w:rsidTr="00C66596">
        <w:trPr>
          <w:jc w:val="center"/>
        </w:trPr>
        <w:tc>
          <w:tcPr>
            <w:tcW w:w="898" w:type="dxa"/>
            <w:hideMark/>
          </w:tcPr>
          <w:p w14:paraId="7DD831C9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  <w:hideMark/>
          </w:tcPr>
          <w:p w14:paraId="69FAE613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Вычисления и преобразования</w:t>
            </w:r>
          </w:p>
        </w:tc>
        <w:tc>
          <w:tcPr>
            <w:tcW w:w="1354" w:type="dxa"/>
            <w:hideMark/>
          </w:tcPr>
          <w:p w14:paraId="5959630F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A29F9">
              <w:rPr>
                <w:rFonts w:eastAsia="Times New Roman"/>
                <w:sz w:val="28"/>
                <w:szCs w:val="28"/>
              </w:rPr>
              <w:t>22</w:t>
            </w:r>
          </w:p>
        </w:tc>
      </w:tr>
      <w:tr w:rsidR="00BC4F2B" w:rsidRPr="00FA29F9" w14:paraId="66A02020" w14:textId="77777777" w:rsidTr="00C66596">
        <w:trPr>
          <w:jc w:val="center"/>
        </w:trPr>
        <w:tc>
          <w:tcPr>
            <w:tcW w:w="898" w:type="dxa"/>
            <w:hideMark/>
          </w:tcPr>
          <w:p w14:paraId="2F7019FB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  <w:hideMark/>
          </w:tcPr>
          <w:p w14:paraId="7AA16C2D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1354" w:type="dxa"/>
            <w:hideMark/>
          </w:tcPr>
          <w:p w14:paraId="1DBFEAD1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A29F9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BC4F2B" w:rsidRPr="00FA29F9" w14:paraId="1FAA6A8F" w14:textId="77777777" w:rsidTr="00C66596">
        <w:trPr>
          <w:jc w:val="center"/>
        </w:trPr>
        <w:tc>
          <w:tcPr>
            <w:tcW w:w="898" w:type="dxa"/>
            <w:hideMark/>
          </w:tcPr>
          <w:p w14:paraId="27FD616A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  <w:hideMark/>
          </w:tcPr>
          <w:p w14:paraId="3E8EE7AA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Функции</w:t>
            </w:r>
          </w:p>
        </w:tc>
        <w:tc>
          <w:tcPr>
            <w:tcW w:w="1354" w:type="dxa"/>
            <w:hideMark/>
          </w:tcPr>
          <w:p w14:paraId="0B5A3B87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A29F9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BC4F2B" w:rsidRPr="00FA29F9" w14:paraId="727D8D7B" w14:textId="77777777" w:rsidTr="00C66596">
        <w:trPr>
          <w:jc w:val="center"/>
        </w:trPr>
        <w:tc>
          <w:tcPr>
            <w:tcW w:w="898" w:type="dxa"/>
            <w:hideMark/>
          </w:tcPr>
          <w:p w14:paraId="67C6B27C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28" w:type="dxa"/>
            <w:hideMark/>
          </w:tcPr>
          <w:p w14:paraId="4CBA2446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Геометрия</w:t>
            </w:r>
          </w:p>
        </w:tc>
        <w:tc>
          <w:tcPr>
            <w:tcW w:w="1354" w:type="dxa"/>
            <w:hideMark/>
          </w:tcPr>
          <w:p w14:paraId="1C0E7A7B" w14:textId="77777777" w:rsidR="00BC4F2B" w:rsidRPr="00FA29F9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A29F9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BC4F2B" w:rsidRPr="00FA29F9" w14:paraId="4478FDE4" w14:textId="77777777" w:rsidTr="00C66596">
        <w:trPr>
          <w:jc w:val="center"/>
        </w:trPr>
        <w:tc>
          <w:tcPr>
            <w:tcW w:w="898" w:type="dxa"/>
            <w:hideMark/>
          </w:tcPr>
          <w:p w14:paraId="55A9AEDA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28" w:type="dxa"/>
            <w:hideMark/>
          </w:tcPr>
          <w:p w14:paraId="69A5D51B" w14:textId="77777777" w:rsidR="00BC4F2B" w:rsidRPr="00FA29F9" w:rsidRDefault="00BC4F2B" w:rsidP="00DE379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A29F9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354" w:type="dxa"/>
            <w:hideMark/>
          </w:tcPr>
          <w:p w14:paraId="19ED6CF0" w14:textId="77777777" w:rsidR="00BC4F2B" w:rsidRPr="00FA29F9" w:rsidRDefault="00C66596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</w:tr>
    </w:tbl>
    <w:p w14:paraId="70B0F156" w14:textId="77777777" w:rsidR="00BC4F2B" w:rsidRPr="004E3251" w:rsidRDefault="00BC4F2B" w:rsidP="00BC4F2B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14:paraId="4F276475" w14:textId="77777777" w:rsidR="00BC4F2B" w:rsidRDefault="00BC4F2B" w:rsidP="00BC4F2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Формы организации внеурочной деятельности индивидуальная и групповая.</w:t>
      </w:r>
      <w:r w:rsidRPr="001C47D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6208">
        <w:rPr>
          <w:sz w:val="28"/>
          <w:szCs w:val="28"/>
        </w:rPr>
        <w:t xml:space="preserve">сновными </w:t>
      </w:r>
      <w:r w:rsidRPr="0075559E">
        <w:rPr>
          <w:bCs/>
          <w:sz w:val="28"/>
          <w:szCs w:val="28"/>
        </w:rPr>
        <w:t>видами</w:t>
      </w:r>
      <w:r>
        <w:rPr>
          <w:sz w:val="28"/>
          <w:szCs w:val="28"/>
        </w:rPr>
        <w:t xml:space="preserve"> внеурочной деятельности по математике</w:t>
      </w:r>
      <w:r w:rsidRPr="00D56208">
        <w:rPr>
          <w:sz w:val="28"/>
          <w:szCs w:val="28"/>
        </w:rPr>
        <w:t xml:space="preserve"> являются моделирование ситуаций, обнаружение моделей, математических процессов зависимостей в окружающем мире, прогнозирование результатов вычислений, </w:t>
      </w:r>
      <w:r w:rsidRPr="00D56208">
        <w:rPr>
          <w:sz w:val="28"/>
          <w:szCs w:val="28"/>
        </w:rPr>
        <w:lastRenderedPageBreak/>
        <w:t>сравнение разных способов вычислений, выбор удобного способа решения.</w:t>
      </w:r>
      <w:r>
        <w:rPr>
          <w:sz w:val="28"/>
          <w:szCs w:val="28"/>
        </w:rPr>
        <w:t xml:space="preserve"> </w:t>
      </w:r>
      <w:r w:rsidRPr="001C47D2">
        <w:rPr>
          <w:rStyle w:val="c0"/>
          <w:sz w:val="28"/>
          <w:szCs w:val="28"/>
        </w:rPr>
        <w:t>Составление алгоритма, поиск, обнаружение и устранение ошибок дает ребенку возможность структурировать изучаемый материал, самостоятельно возвращаться к информации в учебнике.</w:t>
      </w:r>
    </w:p>
    <w:p w14:paraId="3545ABDB" w14:textId="77777777" w:rsidR="00FA29F9" w:rsidRPr="004E3251" w:rsidRDefault="00FA29F9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b/>
          <w:bCs/>
          <w:i/>
          <w:iCs/>
          <w:sz w:val="28"/>
          <w:szCs w:val="28"/>
        </w:rPr>
        <w:t>Введение.</w:t>
      </w:r>
      <w:r w:rsidRPr="004E3251">
        <w:rPr>
          <w:rFonts w:eastAsia="Times New Roman"/>
          <w:sz w:val="28"/>
          <w:szCs w:val="28"/>
        </w:rPr>
        <w:t xml:space="preserve"> Кодификатор ОГЭ, спецификация ОГЭ, структура и содержание КИМов, критерии оценивания, демоверсия.</w:t>
      </w:r>
    </w:p>
    <w:p w14:paraId="4CDEB1BF" w14:textId="77777777" w:rsidR="00FA29F9" w:rsidRPr="004E3251" w:rsidRDefault="00FA29F9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b/>
          <w:bCs/>
          <w:i/>
          <w:iCs/>
          <w:sz w:val="28"/>
          <w:szCs w:val="28"/>
        </w:rPr>
        <w:t>Вычисления и преобразования.</w:t>
      </w:r>
      <w:r w:rsidRPr="004E3251">
        <w:rPr>
          <w:rFonts w:eastAsia="Times New Roman"/>
          <w:sz w:val="28"/>
          <w:szCs w:val="28"/>
        </w:rPr>
        <w:t xml:space="preserve"> Действия с натуральными числами. Действия с десятичными дробями. Процент. Нахождение процента от числа. Положительные и отрицательные числа. Арифметические действия с ними. Обыкновенные дроби. Сложение и вычитание дробей с одинаковыми и разными знаменателями. Смешанные числа. Умножение и деление обыкновенных дробей. Степень с целым показателем. Свойства степени. Преобразование алгебраических выражений. Расчет по формулам. Простейшие текстовые задачи.</w:t>
      </w:r>
    </w:p>
    <w:p w14:paraId="1655C747" w14:textId="77777777" w:rsidR="00FA29F9" w:rsidRPr="004E3251" w:rsidRDefault="00FA29F9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b/>
          <w:bCs/>
          <w:i/>
          <w:iCs/>
          <w:sz w:val="28"/>
          <w:szCs w:val="28"/>
        </w:rPr>
        <w:t>Уравнения и неравенства. Системы уравнений и неравенств.</w:t>
      </w:r>
      <w:r w:rsidRPr="004E3251">
        <w:rPr>
          <w:rFonts w:eastAsia="Times New Roman"/>
          <w:sz w:val="28"/>
          <w:szCs w:val="28"/>
        </w:rPr>
        <w:t xml:space="preserve"> Линейные, квадратные, рациональные уравнения и неравенства. Анализ практической ситуации, приводящей к неравенству. Метод интервалов. Системы уравнений и неравенств. Числовые неравенства, координатная прямая.</w:t>
      </w:r>
    </w:p>
    <w:p w14:paraId="73CAAEEE" w14:textId="77777777" w:rsidR="00FA29F9" w:rsidRPr="004E3251" w:rsidRDefault="00FA29F9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b/>
          <w:bCs/>
          <w:i/>
          <w:iCs/>
          <w:sz w:val="28"/>
          <w:szCs w:val="28"/>
        </w:rPr>
        <w:t>Функции.</w:t>
      </w:r>
      <w:r w:rsidRPr="004E3251">
        <w:rPr>
          <w:rFonts w:eastAsia="Times New Roman"/>
          <w:sz w:val="28"/>
          <w:szCs w:val="28"/>
        </w:rPr>
        <w:t xml:space="preserve"> Чтение графиков, изображающих изменение некоторой величины в зависимости от времени, температуры, скорости движения и т.п. Построение графиков функций, заданной формулой. Анализ диаграмм, таблиц, графиков.</w:t>
      </w:r>
    </w:p>
    <w:p w14:paraId="41A5CCE2" w14:textId="77777777" w:rsidR="00FA29F9" w:rsidRPr="004E3251" w:rsidRDefault="00FA29F9" w:rsidP="004E325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4E3251">
        <w:rPr>
          <w:rFonts w:eastAsia="Times New Roman"/>
          <w:b/>
          <w:bCs/>
          <w:i/>
          <w:iCs/>
          <w:sz w:val="28"/>
          <w:szCs w:val="28"/>
        </w:rPr>
        <w:t>Геометрия.</w:t>
      </w:r>
      <w:r w:rsidR="004E325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E3251">
        <w:rPr>
          <w:rFonts w:eastAsia="Times New Roman"/>
          <w:sz w:val="28"/>
          <w:szCs w:val="28"/>
        </w:rPr>
        <w:t>Фигуры на квадратной решетке. Треугольники, четырехугольники, многоугольники и их элементы. Площади фигур. Окружность, круг и их элементы.</w:t>
      </w:r>
    </w:p>
    <w:p w14:paraId="10B1CDA6" w14:textId="77777777" w:rsidR="006B45A1" w:rsidRDefault="00FA10EB" w:rsidP="006B45A1">
      <w:pPr>
        <w:pStyle w:val="a4"/>
        <w:kinsoku w:val="0"/>
        <w:overflowPunct w:val="0"/>
        <w:spacing w:before="53"/>
        <w:ind w:left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 Т</w:t>
      </w:r>
      <w:r w:rsidR="006B45A1" w:rsidRPr="009C0CBD">
        <w:rPr>
          <w:b/>
          <w:bCs/>
          <w:spacing w:val="-1"/>
          <w:sz w:val="28"/>
          <w:szCs w:val="28"/>
        </w:rPr>
        <w:t>ематическое план</w:t>
      </w:r>
      <w:r w:rsidR="006B45A1">
        <w:rPr>
          <w:b/>
          <w:bCs/>
          <w:spacing w:val="-1"/>
          <w:sz w:val="28"/>
          <w:szCs w:val="28"/>
        </w:rPr>
        <w:t>ирование</w:t>
      </w:r>
    </w:p>
    <w:p w14:paraId="102B2117" w14:textId="77777777" w:rsidR="00C66596" w:rsidRDefault="00C66596" w:rsidP="006B45A1">
      <w:pPr>
        <w:pStyle w:val="a4"/>
        <w:kinsoku w:val="0"/>
        <w:overflowPunct w:val="0"/>
        <w:spacing w:before="53"/>
        <w:ind w:left="0"/>
        <w:jc w:val="center"/>
        <w:rPr>
          <w:b/>
          <w:bCs/>
          <w:spacing w:val="-1"/>
          <w:sz w:val="28"/>
          <w:szCs w:val="28"/>
        </w:rPr>
      </w:pPr>
    </w:p>
    <w:p w14:paraId="61A12347" w14:textId="77777777" w:rsidR="006B45A1" w:rsidRDefault="006B45A1" w:rsidP="006B45A1">
      <w:pPr>
        <w:pStyle w:val="a4"/>
        <w:kinsoku w:val="0"/>
        <w:overflowPunct w:val="0"/>
        <w:spacing w:before="53"/>
        <w:ind w:left="0"/>
        <w:jc w:val="center"/>
        <w:rPr>
          <w:b/>
          <w:bCs/>
          <w:spacing w:val="-1"/>
          <w:sz w:val="28"/>
          <w:szCs w:val="28"/>
        </w:rPr>
      </w:pPr>
    </w:p>
    <w:tbl>
      <w:tblPr>
        <w:tblStyle w:val="a3"/>
        <w:tblW w:w="10018" w:type="dxa"/>
        <w:tblLayout w:type="fixed"/>
        <w:tblLook w:val="04A0" w:firstRow="1" w:lastRow="0" w:firstColumn="1" w:lastColumn="0" w:noHBand="0" w:noVBand="1"/>
      </w:tblPr>
      <w:tblGrid>
        <w:gridCol w:w="1129"/>
        <w:gridCol w:w="939"/>
        <w:gridCol w:w="902"/>
        <w:gridCol w:w="5350"/>
        <w:gridCol w:w="1698"/>
      </w:tblGrid>
      <w:tr w:rsidR="00BC4F2B" w:rsidRPr="00F67BB4" w14:paraId="0B660A14" w14:textId="77777777" w:rsidTr="00DE3799">
        <w:tc>
          <w:tcPr>
            <w:tcW w:w="1129" w:type="dxa"/>
          </w:tcPr>
          <w:p w14:paraId="7DD3564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 w:rsidRPr="00F67BB4">
              <w:rPr>
                <w:b/>
                <w:bCs/>
                <w:spacing w:val="-1"/>
              </w:rPr>
              <w:t>№ п/</w:t>
            </w:r>
            <w:proofErr w:type="gramStart"/>
            <w:r w:rsidRPr="00F67BB4">
              <w:rPr>
                <w:b/>
                <w:bCs/>
                <w:spacing w:val="-1"/>
              </w:rPr>
              <w:t>п</w:t>
            </w:r>
            <w:r>
              <w:rPr>
                <w:b/>
                <w:bCs/>
                <w:spacing w:val="-1"/>
              </w:rPr>
              <w:t>,/</w:t>
            </w:r>
            <w:proofErr w:type="gramEnd"/>
          </w:p>
          <w:p w14:paraId="2FA1A27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№ в разделе</w:t>
            </w:r>
          </w:p>
        </w:tc>
        <w:tc>
          <w:tcPr>
            <w:tcW w:w="939" w:type="dxa"/>
          </w:tcPr>
          <w:p w14:paraId="66E2330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Дата </w:t>
            </w:r>
          </w:p>
        </w:tc>
        <w:tc>
          <w:tcPr>
            <w:tcW w:w="902" w:type="dxa"/>
          </w:tcPr>
          <w:p w14:paraId="0ECD5DA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Часы</w:t>
            </w:r>
          </w:p>
        </w:tc>
        <w:tc>
          <w:tcPr>
            <w:tcW w:w="5350" w:type="dxa"/>
          </w:tcPr>
          <w:p w14:paraId="778F9B86" w14:textId="77777777" w:rsidR="00BC4F2B" w:rsidRPr="0075559E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 w:rsidRPr="0075559E">
              <w:rPr>
                <w:b/>
                <w:bCs/>
                <w:spacing w:val="-1"/>
              </w:rPr>
              <w:t>Наименование разделов,</w:t>
            </w:r>
          </w:p>
          <w:p w14:paraId="5B4E502D" w14:textId="77777777" w:rsidR="00BC4F2B" w:rsidRPr="0075559E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75559E">
              <w:rPr>
                <w:b/>
                <w:bCs/>
                <w:spacing w:val="-1"/>
              </w:rPr>
              <w:t>тем уроков</w:t>
            </w:r>
          </w:p>
        </w:tc>
        <w:tc>
          <w:tcPr>
            <w:tcW w:w="1698" w:type="dxa"/>
          </w:tcPr>
          <w:p w14:paraId="6666A8C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Формы работы</w:t>
            </w:r>
          </w:p>
        </w:tc>
      </w:tr>
      <w:tr w:rsidR="00BC4F2B" w:rsidRPr="00F67BB4" w14:paraId="0386862A" w14:textId="77777777" w:rsidTr="00DE3799">
        <w:tc>
          <w:tcPr>
            <w:tcW w:w="10018" w:type="dxa"/>
            <w:gridSpan w:val="5"/>
          </w:tcPr>
          <w:p w14:paraId="649D59A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 w:rsidRPr="00F67BB4">
              <w:rPr>
                <w:b/>
                <w:bCs/>
                <w:spacing w:val="-1"/>
              </w:rPr>
              <w:t>Введение</w:t>
            </w:r>
            <w:r>
              <w:rPr>
                <w:b/>
                <w:bCs/>
                <w:spacing w:val="-1"/>
              </w:rPr>
              <w:t>, 1 час</w:t>
            </w:r>
          </w:p>
        </w:tc>
      </w:tr>
      <w:tr w:rsidR="00BC4F2B" w:rsidRPr="00F67BB4" w14:paraId="4F0957EA" w14:textId="77777777" w:rsidTr="00DE3799">
        <w:tc>
          <w:tcPr>
            <w:tcW w:w="1129" w:type="dxa"/>
          </w:tcPr>
          <w:p w14:paraId="5AD5A8D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 w:rsidRPr="00F67BB4">
              <w:rPr>
                <w:bCs/>
                <w:spacing w:val="-1"/>
              </w:rPr>
              <w:t>1/1</w:t>
            </w:r>
          </w:p>
        </w:tc>
        <w:tc>
          <w:tcPr>
            <w:tcW w:w="939" w:type="dxa"/>
          </w:tcPr>
          <w:p w14:paraId="51BB00B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2.09</w:t>
            </w:r>
          </w:p>
        </w:tc>
        <w:tc>
          <w:tcPr>
            <w:tcW w:w="902" w:type="dxa"/>
          </w:tcPr>
          <w:p w14:paraId="0E16762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EC030B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 w:rsidRPr="00277D00">
              <w:t>Постигаем тайны ОГЭ</w:t>
            </w:r>
            <w:r>
              <w:t>: спецификация, кодификатор, демоверсия ОГЭ</w:t>
            </w:r>
          </w:p>
        </w:tc>
        <w:tc>
          <w:tcPr>
            <w:tcW w:w="1698" w:type="dxa"/>
          </w:tcPr>
          <w:p w14:paraId="7E1A38FE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D84BA5" w14:paraId="789BFC91" w14:textId="77777777" w:rsidTr="00DE3799">
        <w:tc>
          <w:tcPr>
            <w:tcW w:w="10018" w:type="dxa"/>
            <w:gridSpan w:val="5"/>
          </w:tcPr>
          <w:p w14:paraId="347E9EB9" w14:textId="77777777" w:rsidR="00BC4F2B" w:rsidRPr="00D84BA5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rFonts w:eastAsia="Times New Roman"/>
                <w:b/>
              </w:rPr>
              <w:t xml:space="preserve">Раздел 1. </w:t>
            </w:r>
            <w:r w:rsidRPr="00D84BA5">
              <w:rPr>
                <w:rFonts w:eastAsia="Times New Roman"/>
                <w:b/>
              </w:rPr>
              <w:t>Вычисления и преобразования</w:t>
            </w:r>
            <w:r>
              <w:rPr>
                <w:rFonts w:eastAsia="Times New Roman"/>
                <w:b/>
              </w:rPr>
              <w:t>, 22 часа</w:t>
            </w:r>
          </w:p>
        </w:tc>
      </w:tr>
      <w:tr w:rsidR="00BC4F2B" w:rsidRPr="00F67BB4" w14:paraId="401718EB" w14:textId="77777777" w:rsidTr="00DE3799">
        <w:tc>
          <w:tcPr>
            <w:tcW w:w="1129" w:type="dxa"/>
          </w:tcPr>
          <w:p w14:paraId="13352CF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2/1</w:t>
            </w:r>
          </w:p>
        </w:tc>
        <w:tc>
          <w:tcPr>
            <w:tcW w:w="939" w:type="dxa"/>
          </w:tcPr>
          <w:p w14:paraId="7A0A643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7.09</w:t>
            </w:r>
          </w:p>
        </w:tc>
        <w:tc>
          <w:tcPr>
            <w:tcW w:w="902" w:type="dxa"/>
          </w:tcPr>
          <w:p w14:paraId="7BB4123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62C69B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rFonts w:eastAsia="Times New Roman"/>
              </w:rPr>
              <w:t>Простейшие текстовые задачи: квартиры</w:t>
            </w:r>
          </w:p>
        </w:tc>
        <w:tc>
          <w:tcPr>
            <w:tcW w:w="1698" w:type="dxa"/>
          </w:tcPr>
          <w:p w14:paraId="30E0EDFF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3415306" w14:textId="77777777" w:rsidTr="00DE3799">
        <w:tc>
          <w:tcPr>
            <w:tcW w:w="1129" w:type="dxa"/>
          </w:tcPr>
          <w:p w14:paraId="5123BB9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3/2</w:t>
            </w:r>
          </w:p>
        </w:tc>
        <w:tc>
          <w:tcPr>
            <w:tcW w:w="939" w:type="dxa"/>
          </w:tcPr>
          <w:p w14:paraId="62DFC5D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9.09</w:t>
            </w:r>
          </w:p>
        </w:tc>
        <w:tc>
          <w:tcPr>
            <w:tcW w:w="902" w:type="dxa"/>
          </w:tcPr>
          <w:p w14:paraId="3DB51E2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85354C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rFonts w:eastAsia="Times New Roman"/>
              </w:rPr>
              <w:t>Простейшие текстовые задачи: сараи и участки</w:t>
            </w:r>
          </w:p>
        </w:tc>
        <w:tc>
          <w:tcPr>
            <w:tcW w:w="1698" w:type="dxa"/>
          </w:tcPr>
          <w:p w14:paraId="5FE730A0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94FA44D" w14:textId="77777777" w:rsidTr="00DE3799">
        <w:tc>
          <w:tcPr>
            <w:tcW w:w="1129" w:type="dxa"/>
          </w:tcPr>
          <w:p w14:paraId="3C1AF26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4/3</w:t>
            </w:r>
          </w:p>
        </w:tc>
        <w:tc>
          <w:tcPr>
            <w:tcW w:w="939" w:type="dxa"/>
          </w:tcPr>
          <w:p w14:paraId="70D268D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14.09</w:t>
            </w:r>
          </w:p>
        </w:tc>
        <w:tc>
          <w:tcPr>
            <w:tcW w:w="902" w:type="dxa"/>
          </w:tcPr>
          <w:p w14:paraId="530C802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19E459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rFonts w:eastAsia="Times New Roman"/>
              </w:rPr>
              <w:t>Простейшие текстовые задачи: путешествия</w:t>
            </w:r>
          </w:p>
        </w:tc>
        <w:tc>
          <w:tcPr>
            <w:tcW w:w="1698" w:type="dxa"/>
          </w:tcPr>
          <w:p w14:paraId="4FE0ACBD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A4CDD13" w14:textId="77777777" w:rsidTr="00DE3799">
        <w:tc>
          <w:tcPr>
            <w:tcW w:w="1129" w:type="dxa"/>
          </w:tcPr>
          <w:p w14:paraId="7F5F0F6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5/4</w:t>
            </w:r>
          </w:p>
        </w:tc>
        <w:tc>
          <w:tcPr>
            <w:tcW w:w="939" w:type="dxa"/>
          </w:tcPr>
          <w:p w14:paraId="7CDF2FA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16.09</w:t>
            </w:r>
          </w:p>
        </w:tc>
        <w:tc>
          <w:tcPr>
            <w:tcW w:w="902" w:type="dxa"/>
          </w:tcPr>
          <w:p w14:paraId="1933BA9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088F64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rFonts w:eastAsia="Times New Roman"/>
              </w:rPr>
              <w:t>Простейшие текстовые задачи: шины, теплицы</w:t>
            </w:r>
          </w:p>
        </w:tc>
        <w:tc>
          <w:tcPr>
            <w:tcW w:w="1698" w:type="dxa"/>
          </w:tcPr>
          <w:p w14:paraId="515C3AE9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926C7F2" w14:textId="77777777" w:rsidTr="00DE3799">
        <w:tc>
          <w:tcPr>
            <w:tcW w:w="1129" w:type="dxa"/>
          </w:tcPr>
          <w:p w14:paraId="51CA195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6/5</w:t>
            </w:r>
          </w:p>
        </w:tc>
        <w:tc>
          <w:tcPr>
            <w:tcW w:w="939" w:type="dxa"/>
          </w:tcPr>
          <w:p w14:paraId="513AE69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21.09</w:t>
            </w:r>
          </w:p>
        </w:tc>
        <w:tc>
          <w:tcPr>
            <w:tcW w:w="902" w:type="dxa"/>
          </w:tcPr>
          <w:p w14:paraId="5BADDDD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825566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Действия с обыкновенными дробями</w:t>
            </w:r>
          </w:p>
        </w:tc>
        <w:tc>
          <w:tcPr>
            <w:tcW w:w="1698" w:type="dxa"/>
          </w:tcPr>
          <w:p w14:paraId="0B709592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беседа</w:t>
            </w:r>
          </w:p>
        </w:tc>
      </w:tr>
      <w:tr w:rsidR="00BC4F2B" w:rsidRPr="00F67BB4" w14:paraId="3B0D206E" w14:textId="77777777" w:rsidTr="00DE3799">
        <w:tc>
          <w:tcPr>
            <w:tcW w:w="1129" w:type="dxa"/>
          </w:tcPr>
          <w:p w14:paraId="5FD17AC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7/6</w:t>
            </w:r>
          </w:p>
        </w:tc>
        <w:tc>
          <w:tcPr>
            <w:tcW w:w="939" w:type="dxa"/>
          </w:tcPr>
          <w:p w14:paraId="0261469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23.09</w:t>
            </w:r>
          </w:p>
        </w:tc>
        <w:tc>
          <w:tcPr>
            <w:tcW w:w="902" w:type="dxa"/>
          </w:tcPr>
          <w:p w14:paraId="68DEF90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D05903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Действия с обыкновенными дробями</w:t>
            </w:r>
          </w:p>
        </w:tc>
        <w:tc>
          <w:tcPr>
            <w:tcW w:w="1698" w:type="dxa"/>
          </w:tcPr>
          <w:p w14:paraId="697B5231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1A2B085" w14:textId="77777777" w:rsidTr="00DE3799">
        <w:tc>
          <w:tcPr>
            <w:tcW w:w="1129" w:type="dxa"/>
          </w:tcPr>
          <w:p w14:paraId="01A1F4C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8/7</w:t>
            </w:r>
          </w:p>
        </w:tc>
        <w:tc>
          <w:tcPr>
            <w:tcW w:w="939" w:type="dxa"/>
          </w:tcPr>
          <w:p w14:paraId="3D374CF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28.09</w:t>
            </w:r>
          </w:p>
        </w:tc>
        <w:tc>
          <w:tcPr>
            <w:tcW w:w="902" w:type="dxa"/>
          </w:tcPr>
          <w:p w14:paraId="0D90195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C29D93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Действия с десятичными дробями</w:t>
            </w:r>
          </w:p>
        </w:tc>
        <w:tc>
          <w:tcPr>
            <w:tcW w:w="1698" w:type="dxa"/>
          </w:tcPr>
          <w:p w14:paraId="1C7F7B1C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9DFA5EB" w14:textId="77777777" w:rsidTr="00DE3799">
        <w:tc>
          <w:tcPr>
            <w:tcW w:w="1129" w:type="dxa"/>
          </w:tcPr>
          <w:p w14:paraId="395AC5D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9/8</w:t>
            </w:r>
          </w:p>
        </w:tc>
        <w:tc>
          <w:tcPr>
            <w:tcW w:w="939" w:type="dxa"/>
          </w:tcPr>
          <w:p w14:paraId="6A65B08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30.09</w:t>
            </w:r>
          </w:p>
        </w:tc>
        <w:tc>
          <w:tcPr>
            <w:tcW w:w="902" w:type="dxa"/>
          </w:tcPr>
          <w:p w14:paraId="5A325E4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957697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Степени</w:t>
            </w:r>
          </w:p>
        </w:tc>
        <w:tc>
          <w:tcPr>
            <w:tcW w:w="1698" w:type="dxa"/>
          </w:tcPr>
          <w:p w14:paraId="0976B3E2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7F2CA31" w14:textId="77777777" w:rsidTr="00DE3799">
        <w:tc>
          <w:tcPr>
            <w:tcW w:w="1129" w:type="dxa"/>
          </w:tcPr>
          <w:p w14:paraId="03ECE06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10/9</w:t>
            </w:r>
          </w:p>
        </w:tc>
        <w:tc>
          <w:tcPr>
            <w:tcW w:w="939" w:type="dxa"/>
          </w:tcPr>
          <w:p w14:paraId="316A3D9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5.10</w:t>
            </w:r>
          </w:p>
        </w:tc>
        <w:tc>
          <w:tcPr>
            <w:tcW w:w="902" w:type="dxa"/>
          </w:tcPr>
          <w:p w14:paraId="53CA9A9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E992B3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Степени</w:t>
            </w:r>
          </w:p>
        </w:tc>
        <w:tc>
          <w:tcPr>
            <w:tcW w:w="1698" w:type="dxa"/>
          </w:tcPr>
          <w:p w14:paraId="751B6B5D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19F6A875" w14:textId="77777777" w:rsidTr="00DE3799">
        <w:tc>
          <w:tcPr>
            <w:tcW w:w="1129" w:type="dxa"/>
          </w:tcPr>
          <w:p w14:paraId="784399E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lastRenderedPageBreak/>
              <w:t>11/10</w:t>
            </w:r>
          </w:p>
        </w:tc>
        <w:tc>
          <w:tcPr>
            <w:tcW w:w="939" w:type="dxa"/>
          </w:tcPr>
          <w:p w14:paraId="5475416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7.10</w:t>
            </w:r>
          </w:p>
        </w:tc>
        <w:tc>
          <w:tcPr>
            <w:tcW w:w="902" w:type="dxa"/>
          </w:tcPr>
          <w:p w14:paraId="315A4B9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0134E9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Сравнение чисел</w:t>
            </w:r>
          </w:p>
        </w:tc>
        <w:tc>
          <w:tcPr>
            <w:tcW w:w="1698" w:type="dxa"/>
          </w:tcPr>
          <w:p w14:paraId="2FBA525E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7821DCF" w14:textId="77777777" w:rsidTr="00DE3799">
        <w:tc>
          <w:tcPr>
            <w:tcW w:w="1129" w:type="dxa"/>
          </w:tcPr>
          <w:p w14:paraId="26A94ED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12/11</w:t>
            </w:r>
          </w:p>
        </w:tc>
        <w:tc>
          <w:tcPr>
            <w:tcW w:w="939" w:type="dxa"/>
          </w:tcPr>
          <w:p w14:paraId="4842931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12.10</w:t>
            </w:r>
          </w:p>
        </w:tc>
        <w:tc>
          <w:tcPr>
            <w:tcW w:w="902" w:type="dxa"/>
          </w:tcPr>
          <w:p w14:paraId="3D12361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EB214E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Сравнение чисел</w:t>
            </w:r>
          </w:p>
        </w:tc>
        <w:tc>
          <w:tcPr>
            <w:tcW w:w="1698" w:type="dxa"/>
          </w:tcPr>
          <w:p w14:paraId="10D8C820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1C2E6A1" w14:textId="77777777" w:rsidTr="00DE3799">
        <w:tc>
          <w:tcPr>
            <w:tcW w:w="1129" w:type="dxa"/>
          </w:tcPr>
          <w:p w14:paraId="05BE722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13/12</w:t>
            </w:r>
          </w:p>
        </w:tc>
        <w:tc>
          <w:tcPr>
            <w:tcW w:w="939" w:type="dxa"/>
          </w:tcPr>
          <w:p w14:paraId="762E27D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14.10</w:t>
            </w:r>
          </w:p>
        </w:tc>
        <w:tc>
          <w:tcPr>
            <w:tcW w:w="902" w:type="dxa"/>
          </w:tcPr>
          <w:p w14:paraId="63BB75F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9A95F2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Числовые неравенства</w:t>
            </w:r>
          </w:p>
        </w:tc>
        <w:tc>
          <w:tcPr>
            <w:tcW w:w="1698" w:type="dxa"/>
          </w:tcPr>
          <w:p w14:paraId="61B4D7AD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B067C7F" w14:textId="77777777" w:rsidTr="00DE3799">
        <w:tc>
          <w:tcPr>
            <w:tcW w:w="1129" w:type="dxa"/>
          </w:tcPr>
          <w:p w14:paraId="5D16A61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14/13</w:t>
            </w:r>
          </w:p>
        </w:tc>
        <w:tc>
          <w:tcPr>
            <w:tcW w:w="939" w:type="dxa"/>
          </w:tcPr>
          <w:p w14:paraId="48EDFCD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19.10</w:t>
            </w:r>
          </w:p>
        </w:tc>
        <w:tc>
          <w:tcPr>
            <w:tcW w:w="902" w:type="dxa"/>
          </w:tcPr>
          <w:p w14:paraId="6D09D16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CB3E5B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Числовые неравенства</w:t>
            </w:r>
          </w:p>
        </w:tc>
        <w:tc>
          <w:tcPr>
            <w:tcW w:w="1698" w:type="dxa"/>
          </w:tcPr>
          <w:p w14:paraId="0C8164D8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6ADF543" w14:textId="77777777" w:rsidTr="00DE3799">
        <w:tc>
          <w:tcPr>
            <w:tcW w:w="1129" w:type="dxa"/>
          </w:tcPr>
          <w:p w14:paraId="22E2FFA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15/14</w:t>
            </w:r>
          </w:p>
        </w:tc>
        <w:tc>
          <w:tcPr>
            <w:tcW w:w="939" w:type="dxa"/>
          </w:tcPr>
          <w:p w14:paraId="7976C2F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21.10</w:t>
            </w:r>
          </w:p>
        </w:tc>
        <w:tc>
          <w:tcPr>
            <w:tcW w:w="902" w:type="dxa"/>
          </w:tcPr>
          <w:p w14:paraId="5C22965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5EF216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Числа на прямой</w:t>
            </w:r>
          </w:p>
        </w:tc>
        <w:tc>
          <w:tcPr>
            <w:tcW w:w="1698" w:type="dxa"/>
          </w:tcPr>
          <w:p w14:paraId="31E198C1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B840327" w14:textId="77777777" w:rsidTr="00DE3799">
        <w:tc>
          <w:tcPr>
            <w:tcW w:w="1129" w:type="dxa"/>
          </w:tcPr>
          <w:p w14:paraId="4AA6DA5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16/15</w:t>
            </w:r>
          </w:p>
        </w:tc>
        <w:tc>
          <w:tcPr>
            <w:tcW w:w="939" w:type="dxa"/>
          </w:tcPr>
          <w:p w14:paraId="7E121A2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26.10</w:t>
            </w:r>
          </w:p>
        </w:tc>
        <w:tc>
          <w:tcPr>
            <w:tcW w:w="902" w:type="dxa"/>
          </w:tcPr>
          <w:p w14:paraId="178179D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D2C381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Выбор верного или неверного утверждения</w:t>
            </w:r>
          </w:p>
        </w:tc>
        <w:tc>
          <w:tcPr>
            <w:tcW w:w="1698" w:type="dxa"/>
          </w:tcPr>
          <w:p w14:paraId="0470EEC1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F5301C7" w14:textId="77777777" w:rsidTr="00DE3799">
        <w:tc>
          <w:tcPr>
            <w:tcW w:w="1129" w:type="dxa"/>
          </w:tcPr>
          <w:p w14:paraId="1279F35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17/16</w:t>
            </w:r>
          </w:p>
        </w:tc>
        <w:tc>
          <w:tcPr>
            <w:tcW w:w="939" w:type="dxa"/>
          </w:tcPr>
          <w:p w14:paraId="6B793A5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28.10</w:t>
            </w:r>
          </w:p>
        </w:tc>
        <w:tc>
          <w:tcPr>
            <w:tcW w:w="902" w:type="dxa"/>
          </w:tcPr>
          <w:p w14:paraId="24BF8DA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3AABB5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Вычисления</w:t>
            </w:r>
          </w:p>
        </w:tc>
        <w:tc>
          <w:tcPr>
            <w:tcW w:w="1698" w:type="dxa"/>
          </w:tcPr>
          <w:p w14:paraId="27E24A8E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A1C3E6D" w14:textId="77777777" w:rsidTr="00DE3799">
        <w:tc>
          <w:tcPr>
            <w:tcW w:w="1129" w:type="dxa"/>
          </w:tcPr>
          <w:p w14:paraId="1E78011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18/17</w:t>
            </w:r>
          </w:p>
        </w:tc>
        <w:tc>
          <w:tcPr>
            <w:tcW w:w="939" w:type="dxa"/>
          </w:tcPr>
          <w:p w14:paraId="7CCF9CD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9.11</w:t>
            </w:r>
          </w:p>
        </w:tc>
        <w:tc>
          <w:tcPr>
            <w:tcW w:w="902" w:type="dxa"/>
          </w:tcPr>
          <w:p w14:paraId="43C1904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3C873B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Расчёты по формулам</w:t>
            </w:r>
          </w:p>
        </w:tc>
        <w:tc>
          <w:tcPr>
            <w:tcW w:w="1698" w:type="dxa"/>
          </w:tcPr>
          <w:p w14:paraId="6C0C2CB6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187D285" w14:textId="77777777" w:rsidTr="00DE3799">
        <w:tc>
          <w:tcPr>
            <w:tcW w:w="1129" w:type="dxa"/>
          </w:tcPr>
          <w:p w14:paraId="18939C4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19/18</w:t>
            </w:r>
          </w:p>
        </w:tc>
        <w:tc>
          <w:tcPr>
            <w:tcW w:w="939" w:type="dxa"/>
          </w:tcPr>
          <w:p w14:paraId="71DE86C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11.11</w:t>
            </w:r>
          </w:p>
        </w:tc>
        <w:tc>
          <w:tcPr>
            <w:tcW w:w="902" w:type="dxa"/>
          </w:tcPr>
          <w:p w14:paraId="00E6B68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DF602B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Расчёты по формулам</w:t>
            </w:r>
          </w:p>
        </w:tc>
        <w:tc>
          <w:tcPr>
            <w:tcW w:w="1698" w:type="dxa"/>
          </w:tcPr>
          <w:p w14:paraId="51D3B306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686E0E6" w14:textId="77777777" w:rsidTr="00DE3799">
        <w:tc>
          <w:tcPr>
            <w:tcW w:w="1129" w:type="dxa"/>
          </w:tcPr>
          <w:p w14:paraId="12A418A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20/19</w:t>
            </w:r>
          </w:p>
        </w:tc>
        <w:tc>
          <w:tcPr>
            <w:tcW w:w="939" w:type="dxa"/>
          </w:tcPr>
          <w:p w14:paraId="3C536EF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16.11</w:t>
            </w:r>
          </w:p>
        </w:tc>
        <w:tc>
          <w:tcPr>
            <w:tcW w:w="902" w:type="dxa"/>
          </w:tcPr>
          <w:p w14:paraId="67D452C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778180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Целые алгебраические выражения</w:t>
            </w:r>
          </w:p>
        </w:tc>
        <w:tc>
          <w:tcPr>
            <w:tcW w:w="1698" w:type="dxa"/>
          </w:tcPr>
          <w:p w14:paraId="353E6A75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189AC14" w14:textId="77777777" w:rsidTr="00DE3799">
        <w:tc>
          <w:tcPr>
            <w:tcW w:w="1129" w:type="dxa"/>
          </w:tcPr>
          <w:p w14:paraId="6F6E9B9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21/20</w:t>
            </w:r>
          </w:p>
        </w:tc>
        <w:tc>
          <w:tcPr>
            <w:tcW w:w="939" w:type="dxa"/>
          </w:tcPr>
          <w:p w14:paraId="0153C70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18.11</w:t>
            </w:r>
          </w:p>
        </w:tc>
        <w:tc>
          <w:tcPr>
            <w:tcW w:w="902" w:type="dxa"/>
          </w:tcPr>
          <w:p w14:paraId="0606081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0704F7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Целые алгебраические выражения</w:t>
            </w:r>
          </w:p>
        </w:tc>
        <w:tc>
          <w:tcPr>
            <w:tcW w:w="1698" w:type="dxa"/>
          </w:tcPr>
          <w:p w14:paraId="5FA46A2A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AB9525F" w14:textId="77777777" w:rsidTr="00DE3799">
        <w:tc>
          <w:tcPr>
            <w:tcW w:w="1129" w:type="dxa"/>
          </w:tcPr>
          <w:p w14:paraId="599B631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22/21</w:t>
            </w:r>
          </w:p>
        </w:tc>
        <w:tc>
          <w:tcPr>
            <w:tcW w:w="939" w:type="dxa"/>
          </w:tcPr>
          <w:p w14:paraId="3936464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23.11</w:t>
            </w:r>
          </w:p>
        </w:tc>
        <w:tc>
          <w:tcPr>
            <w:tcW w:w="902" w:type="dxa"/>
          </w:tcPr>
          <w:p w14:paraId="7233A7A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2B2930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Рациональные алгебраические выражения</w:t>
            </w:r>
          </w:p>
        </w:tc>
        <w:tc>
          <w:tcPr>
            <w:tcW w:w="1698" w:type="dxa"/>
          </w:tcPr>
          <w:p w14:paraId="57BFF8D1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B3D1BDF" w14:textId="77777777" w:rsidTr="00DE3799">
        <w:tc>
          <w:tcPr>
            <w:tcW w:w="1129" w:type="dxa"/>
          </w:tcPr>
          <w:p w14:paraId="329A0EA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23/22</w:t>
            </w:r>
          </w:p>
        </w:tc>
        <w:tc>
          <w:tcPr>
            <w:tcW w:w="939" w:type="dxa"/>
          </w:tcPr>
          <w:p w14:paraId="5B311E8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25.11</w:t>
            </w:r>
          </w:p>
        </w:tc>
        <w:tc>
          <w:tcPr>
            <w:tcW w:w="902" w:type="dxa"/>
          </w:tcPr>
          <w:p w14:paraId="066CA5D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122F49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Рациональные алгебраические выражения</w:t>
            </w:r>
          </w:p>
        </w:tc>
        <w:tc>
          <w:tcPr>
            <w:tcW w:w="1698" w:type="dxa"/>
          </w:tcPr>
          <w:p w14:paraId="050CE86C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D84BA5" w14:paraId="42B78D6C" w14:textId="77777777" w:rsidTr="00DE3799">
        <w:tc>
          <w:tcPr>
            <w:tcW w:w="10018" w:type="dxa"/>
            <w:gridSpan w:val="5"/>
          </w:tcPr>
          <w:p w14:paraId="52633365" w14:textId="77777777" w:rsidR="00BC4F2B" w:rsidRPr="00D84BA5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rFonts w:eastAsia="Times New Roman"/>
                <w:b/>
              </w:rPr>
              <w:t xml:space="preserve">Раздел 2. </w:t>
            </w:r>
            <w:r w:rsidRPr="00D84BA5">
              <w:rPr>
                <w:rFonts w:eastAsia="Times New Roman"/>
                <w:b/>
              </w:rPr>
              <w:t>Уравнения и неравенства</w:t>
            </w:r>
            <w:r>
              <w:rPr>
                <w:rFonts w:eastAsia="Times New Roman"/>
                <w:b/>
              </w:rPr>
              <w:t>, 16 часов</w:t>
            </w:r>
          </w:p>
        </w:tc>
      </w:tr>
      <w:tr w:rsidR="00BC4F2B" w:rsidRPr="00F67BB4" w14:paraId="76FB54C8" w14:textId="77777777" w:rsidTr="00DE3799">
        <w:tc>
          <w:tcPr>
            <w:tcW w:w="1129" w:type="dxa"/>
          </w:tcPr>
          <w:p w14:paraId="16B9390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24/1</w:t>
            </w:r>
          </w:p>
        </w:tc>
        <w:tc>
          <w:tcPr>
            <w:tcW w:w="939" w:type="dxa"/>
          </w:tcPr>
          <w:p w14:paraId="5ACCD43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30.11</w:t>
            </w:r>
          </w:p>
        </w:tc>
        <w:tc>
          <w:tcPr>
            <w:tcW w:w="902" w:type="dxa"/>
          </w:tcPr>
          <w:p w14:paraId="7EF6680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E01757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Линейные уравнения</w:t>
            </w:r>
          </w:p>
        </w:tc>
        <w:tc>
          <w:tcPr>
            <w:tcW w:w="1698" w:type="dxa"/>
          </w:tcPr>
          <w:p w14:paraId="290319A3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64346DFF" w14:textId="77777777" w:rsidTr="00DE3799">
        <w:tc>
          <w:tcPr>
            <w:tcW w:w="1129" w:type="dxa"/>
          </w:tcPr>
          <w:p w14:paraId="22F0834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25/2</w:t>
            </w:r>
          </w:p>
        </w:tc>
        <w:tc>
          <w:tcPr>
            <w:tcW w:w="939" w:type="dxa"/>
          </w:tcPr>
          <w:p w14:paraId="7FEA0A8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2.12</w:t>
            </w:r>
          </w:p>
        </w:tc>
        <w:tc>
          <w:tcPr>
            <w:tcW w:w="902" w:type="dxa"/>
          </w:tcPr>
          <w:p w14:paraId="50A3741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9A8E73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Линейные уравнения</w:t>
            </w:r>
          </w:p>
        </w:tc>
        <w:tc>
          <w:tcPr>
            <w:tcW w:w="1698" w:type="dxa"/>
          </w:tcPr>
          <w:p w14:paraId="4FBB6C3E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04D9D71" w14:textId="77777777" w:rsidTr="00DE3799">
        <w:tc>
          <w:tcPr>
            <w:tcW w:w="1129" w:type="dxa"/>
          </w:tcPr>
          <w:p w14:paraId="4A6CC9E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26/3</w:t>
            </w:r>
          </w:p>
        </w:tc>
        <w:tc>
          <w:tcPr>
            <w:tcW w:w="939" w:type="dxa"/>
          </w:tcPr>
          <w:p w14:paraId="4A8B26F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7.12</w:t>
            </w:r>
          </w:p>
        </w:tc>
        <w:tc>
          <w:tcPr>
            <w:tcW w:w="902" w:type="dxa"/>
          </w:tcPr>
          <w:p w14:paraId="5763CA5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A5582C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Квадратные уравнения</w:t>
            </w:r>
          </w:p>
        </w:tc>
        <w:tc>
          <w:tcPr>
            <w:tcW w:w="1698" w:type="dxa"/>
          </w:tcPr>
          <w:p w14:paraId="2D870813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0CC28A5D" w14:textId="77777777" w:rsidTr="00DE3799">
        <w:tc>
          <w:tcPr>
            <w:tcW w:w="1129" w:type="dxa"/>
          </w:tcPr>
          <w:p w14:paraId="2C9DB80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27/4</w:t>
            </w:r>
          </w:p>
        </w:tc>
        <w:tc>
          <w:tcPr>
            <w:tcW w:w="939" w:type="dxa"/>
          </w:tcPr>
          <w:p w14:paraId="39AA361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9.12</w:t>
            </w:r>
          </w:p>
        </w:tc>
        <w:tc>
          <w:tcPr>
            <w:tcW w:w="902" w:type="dxa"/>
          </w:tcPr>
          <w:p w14:paraId="51EAF89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E505F1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Квадратные уравнения</w:t>
            </w:r>
          </w:p>
        </w:tc>
        <w:tc>
          <w:tcPr>
            <w:tcW w:w="1698" w:type="dxa"/>
          </w:tcPr>
          <w:p w14:paraId="2C5D2789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DAEFED8" w14:textId="77777777" w:rsidTr="00DE3799">
        <w:tc>
          <w:tcPr>
            <w:tcW w:w="1129" w:type="dxa"/>
          </w:tcPr>
          <w:p w14:paraId="1E42D23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28/5</w:t>
            </w:r>
          </w:p>
        </w:tc>
        <w:tc>
          <w:tcPr>
            <w:tcW w:w="939" w:type="dxa"/>
          </w:tcPr>
          <w:p w14:paraId="0487B6A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14.12</w:t>
            </w:r>
          </w:p>
        </w:tc>
        <w:tc>
          <w:tcPr>
            <w:tcW w:w="902" w:type="dxa"/>
          </w:tcPr>
          <w:p w14:paraId="6576749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C62A0F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Рациональные уравнения</w:t>
            </w:r>
          </w:p>
        </w:tc>
        <w:tc>
          <w:tcPr>
            <w:tcW w:w="1698" w:type="dxa"/>
          </w:tcPr>
          <w:p w14:paraId="3EC6DA3C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456119A" w14:textId="77777777" w:rsidTr="00DE3799">
        <w:tc>
          <w:tcPr>
            <w:tcW w:w="1129" w:type="dxa"/>
          </w:tcPr>
          <w:p w14:paraId="6D73968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29/6</w:t>
            </w:r>
          </w:p>
        </w:tc>
        <w:tc>
          <w:tcPr>
            <w:tcW w:w="939" w:type="dxa"/>
          </w:tcPr>
          <w:p w14:paraId="0661E4C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16.12</w:t>
            </w:r>
          </w:p>
        </w:tc>
        <w:tc>
          <w:tcPr>
            <w:tcW w:w="902" w:type="dxa"/>
          </w:tcPr>
          <w:p w14:paraId="7491666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912504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Рациональные уравнения</w:t>
            </w:r>
          </w:p>
        </w:tc>
        <w:tc>
          <w:tcPr>
            <w:tcW w:w="1698" w:type="dxa"/>
          </w:tcPr>
          <w:p w14:paraId="1E9EFCD4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C853395" w14:textId="77777777" w:rsidTr="00DE3799">
        <w:tc>
          <w:tcPr>
            <w:tcW w:w="1129" w:type="dxa"/>
          </w:tcPr>
          <w:p w14:paraId="04EE30D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30/7</w:t>
            </w:r>
          </w:p>
        </w:tc>
        <w:tc>
          <w:tcPr>
            <w:tcW w:w="939" w:type="dxa"/>
          </w:tcPr>
          <w:p w14:paraId="40D37CA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21.12</w:t>
            </w:r>
          </w:p>
        </w:tc>
        <w:tc>
          <w:tcPr>
            <w:tcW w:w="902" w:type="dxa"/>
          </w:tcPr>
          <w:p w14:paraId="0C62958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D0FE52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Системы уравнений</w:t>
            </w:r>
          </w:p>
        </w:tc>
        <w:tc>
          <w:tcPr>
            <w:tcW w:w="1698" w:type="dxa"/>
          </w:tcPr>
          <w:p w14:paraId="25D66248" w14:textId="77777777" w:rsidR="00BC4F2B" w:rsidRPr="00F67BB4" w:rsidRDefault="00CC5633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5C6BF0AD" w14:textId="77777777" w:rsidTr="00DE3799">
        <w:tc>
          <w:tcPr>
            <w:tcW w:w="1129" w:type="dxa"/>
          </w:tcPr>
          <w:p w14:paraId="0D18A34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31/8</w:t>
            </w:r>
          </w:p>
        </w:tc>
        <w:tc>
          <w:tcPr>
            <w:tcW w:w="939" w:type="dxa"/>
          </w:tcPr>
          <w:p w14:paraId="053CFE4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23.12</w:t>
            </w:r>
          </w:p>
        </w:tc>
        <w:tc>
          <w:tcPr>
            <w:tcW w:w="902" w:type="dxa"/>
          </w:tcPr>
          <w:p w14:paraId="0FF41D6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318949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Системы уравнений</w:t>
            </w:r>
          </w:p>
        </w:tc>
        <w:tc>
          <w:tcPr>
            <w:tcW w:w="1698" w:type="dxa"/>
          </w:tcPr>
          <w:p w14:paraId="01094A16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C7AAF3E" w14:textId="77777777" w:rsidTr="00DE3799">
        <w:tc>
          <w:tcPr>
            <w:tcW w:w="1129" w:type="dxa"/>
          </w:tcPr>
          <w:p w14:paraId="33FD100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32/9</w:t>
            </w:r>
          </w:p>
        </w:tc>
        <w:tc>
          <w:tcPr>
            <w:tcW w:w="939" w:type="dxa"/>
          </w:tcPr>
          <w:p w14:paraId="0E5C2F5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28.12</w:t>
            </w:r>
          </w:p>
        </w:tc>
        <w:tc>
          <w:tcPr>
            <w:tcW w:w="902" w:type="dxa"/>
          </w:tcPr>
          <w:p w14:paraId="0191C85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0BEBAD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Линейные неравенства</w:t>
            </w:r>
          </w:p>
        </w:tc>
        <w:tc>
          <w:tcPr>
            <w:tcW w:w="1698" w:type="dxa"/>
          </w:tcPr>
          <w:p w14:paraId="4012CE21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39EF71AC" w14:textId="77777777" w:rsidTr="00DE3799">
        <w:tc>
          <w:tcPr>
            <w:tcW w:w="1129" w:type="dxa"/>
          </w:tcPr>
          <w:p w14:paraId="79A19C8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33/10</w:t>
            </w:r>
          </w:p>
        </w:tc>
        <w:tc>
          <w:tcPr>
            <w:tcW w:w="939" w:type="dxa"/>
          </w:tcPr>
          <w:p w14:paraId="47FF2AC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30.12</w:t>
            </w:r>
          </w:p>
        </w:tc>
        <w:tc>
          <w:tcPr>
            <w:tcW w:w="902" w:type="dxa"/>
          </w:tcPr>
          <w:p w14:paraId="2318190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E854FD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Линейные неравенства</w:t>
            </w:r>
          </w:p>
        </w:tc>
        <w:tc>
          <w:tcPr>
            <w:tcW w:w="1698" w:type="dxa"/>
          </w:tcPr>
          <w:p w14:paraId="0B543E87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2E5F35E" w14:textId="77777777" w:rsidTr="00DE3799">
        <w:tc>
          <w:tcPr>
            <w:tcW w:w="1129" w:type="dxa"/>
          </w:tcPr>
          <w:p w14:paraId="31E8A8E7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34/11</w:t>
            </w:r>
          </w:p>
        </w:tc>
        <w:tc>
          <w:tcPr>
            <w:tcW w:w="939" w:type="dxa"/>
          </w:tcPr>
          <w:p w14:paraId="45A4827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11.01</w:t>
            </w:r>
          </w:p>
        </w:tc>
        <w:tc>
          <w:tcPr>
            <w:tcW w:w="902" w:type="dxa"/>
          </w:tcPr>
          <w:p w14:paraId="532D827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3F3FA4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Линейные неравенства</w:t>
            </w:r>
          </w:p>
        </w:tc>
        <w:tc>
          <w:tcPr>
            <w:tcW w:w="1698" w:type="dxa"/>
          </w:tcPr>
          <w:p w14:paraId="11D491B1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1EC95BA1" w14:textId="77777777" w:rsidTr="00DE3799">
        <w:tc>
          <w:tcPr>
            <w:tcW w:w="1129" w:type="dxa"/>
          </w:tcPr>
          <w:p w14:paraId="6AB61C3C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35/12</w:t>
            </w:r>
          </w:p>
        </w:tc>
        <w:tc>
          <w:tcPr>
            <w:tcW w:w="939" w:type="dxa"/>
          </w:tcPr>
          <w:p w14:paraId="676627C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13.01</w:t>
            </w:r>
          </w:p>
        </w:tc>
        <w:tc>
          <w:tcPr>
            <w:tcW w:w="902" w:type="dxa"/>
          </w:tcPr>
          <w:p w14:paraId="550FD78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BCD1E2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Квадратные неравенства</w:t>
            </w:r>
          </w:p>
        </w:tc>
        <w:tc>
          <w:tcPr>
            <w:tcW w:w="1698" w:type="dxa"/>
          </w:tcPr>
          <w:p w14:paraId="670AA784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176416A8" w14:textId="77777777" w:rsidTr="00DE3799">
        <w:tc>
          <w:tcPr>
            <w:tcW w:w="1129" w:type="dxa"/>
          </w:tcPr>
          <w:p w14:paraId="2DCCFFD0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36/13</w:t>
            </w:r>
          </w:p>
        </w:tc>
        <w:tc>
          <w:tcPr>
            <w:tcW w:w="939" w:type="dxa"/>
          </w:tcPr>
          <w:p w14:paraId="2C7E9D9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18.01</w:t>
            </w:r>
          </w:p>
        </w:tc>
        <w:tc>
          <w:tcPr>
            <w:tcW w:w="902" w:type="dxa"/>
          </w:tcPr>
          <w:p w14:paraId="10715BB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7D8407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Квадратные неравенства</w:t>
            </w:r>
          </w:p>
        </w:tc>
        <w:tc>
          <w:tcPr>
            <w:tcW w:w="1698" w:type="dxa"/>
          </w:tcPr>
          <w:p w14:paraId="6E2EE069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6BAB441" w14:textId="77777777" w:rsidTr="00DE3799">
        <w:tc>
          <w:tcPr>
            <w:tcW w:w="1129" w:type="dxa"/>
          </w:tcPr>
          <w:p w14:paraId="75C5DDE8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37/14</w:t>
            </w:r>
          </w:p>
        </w:tc>
        <w:tc>
          <w:tcPr>
            <w:tcW w:w="939" w:type="dxa"/>
          </w:tcPr>
          <w:p w14:paraId="42DEF3E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20.01</w:t>
            </w:r>
          </w:p>
        </w:tc>
        <w:tc>
          <w:tcPr>
            <w:tcW w:w="902" w:type="dxa"/>
          </w:tcPr>
          <w:p w14:paraId="7E40EBF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BA9624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Квадратные неравенства</w:t>
            </w:r>
          </w:p>
        </w:tc>
        <w:tc>
          <w:tcPr>
            <w:tcW w:w="1698" w:type="dxa"/>
          </w:tcPr>
          <w:p w14:paraId="4C2B5DCF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FFDEA66" w14:textId="77777777" w:rsidTr="00DE3799">
        <w:tc>
          <w:tcPr>
            <w:tcW w:w="1129" w:type="dxa"/>
          </w:tcPr>
          <w:p w14:paraId="33A1E43A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38/15</w:t>
            </w:r>
          </w:p>
        </w:tc>
        <w:tc>
          <w:tcPr>
            <w:tcW w:w="939" w:type="dxa"/>
          </w:tcPr>
          <w:p w14:paraId="64BD4AE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25.01</w:t>
            </w:r>
          </w:p>
        </w:tc>
        <w:tc>
          <w:tcPr>
            <w:tcW w:w="902" w:type="dxa"/>
          </w:tcPr>
          <w:p w14:paraId="4CEF64D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6FCA60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Системы неравенств</w:t>
            </w:r>
          </w:p>
        </w:tc>
        <w:tc>
          <w:tcPr>
            <w:tcW w:w="1698" w:type="dxa"/>
          </w:tcPr>
          <w:p w14:paraId="75797802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476F8A7" w14:textId="77777777" w:rsidTr="00DE3799">
        <w:tc>
          <w:tcPr>
            <w:tcW w:w="1129" w:type="dxa"/>
          </w:tcPr>
          <w:p w14:paraId="5B1626B1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39/16</w:t>
            </w:r>
          </w:p>
        </w:tc>
        <w:tc>
          <w:tcPr>
            <w:tcW w:w="939" w:type="dxa"/>
          </w:tcPr>
          <w:p w14:paraId="7BD733C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27.01</w:t>
            </w:r>
          </w:p>
        </w:tc>
        <w:tc>
          <w:tcPr>
            <w:tcW w:w="902" w:type="dxa"/>
          </w:tcPr>
          <w:p w14:paraId="09E9830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E55610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Системы неравенств</w:t>
            </w:r>
          </w:p>
        </w:tc>
        <w:tc>
          <w:tcPr>
            <w:tcW w:w="1698" w:type="dxa"/>
          </w:tcPr>
          <w:p w14:paraId="0C77A163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7BCECB7" w14:textId="77777777" w:rsidTr="00DE3799">
        <w:tc>
          <w:tcPr>
            <w:tcW w:w="10018" w:type="dxa"/>
            <w:gridSpan w:val="5"/>
          </w:tcPr>
          <w:p w14:paraId="432E0685" w14:textId="77777777" w:rsidR="00BC4F2B" w:rsidRPr="000D6233" w:rsidRDefault="00BC4F2B" w:rsidP="00DE379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 3. Функции, 9 часов</w:t>
            </w:r>
          </w:p>
        </w:tc>
      </w:tr>
      <w:tr w:rsidR="00BC4F2B" w:rsidRPr="00F67BB4" w14:paraId="73D8FEB0" w14:textId="77777777" w:rsidTr="00DE3799">
        <w:tc>
          <w:tcPr>
            <w:tcW w:w="1129" w:type="dxa"/>
          </w:tcPr>
          <w:p w14:paraId="05D1FE81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40/1</w:t>
            </w:r>
          </w:p>
        </w:tc>
        <w:tc>
          <w:tcPr>
            <w:tcW w:w="939" w:type="dxa"/>
          </w:tcPr>
          <w:p w14:paraId="641D3C0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1.02</w:t>
            </w:r>
          </w:p>
        </w:tc>
        <w:tc>
          <w:tcPr>
            <w:tcW w:w="902" w:type="dxa"/>
          </w:tcPr>
          <w:p w14:paraId="5095D0D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E795CD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Функции</w:t>
            </w:r>
          </w:p>
        </w:tc>
        <w:tc>
          <w:tcPr>
            <w:tcW w:w="1698" w:type="dxa"/>
          </w:tcPr>
          <w:p w14:paraId="30EC49D3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7F8AAE8A" w14:textId="77777777" w:rsidTr="00DE3799">
        <w:tc>
          <w:tcPr>
            <w:tcW w:w="1129" w:type="dxa"/>
          </w:tcPr>
          <w:p w14:paraId="66AF9A60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41/2</w:t>
            </w:r>
          </w:p>
        </w:tc>
        <w:tc>
          <w:tcPr>
            <w:tcW w:w="939" w:type="dxa"/>
          </w:tcPr>
          <w:p w14:paraId="79C2393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3.02</w:t>
            </w:r>
          </w:p>
        </w:tc>
        <w:tc>
          <w:tcPr>
            <w:tcW w:w="902" w:type="dxa"/>
          </w:tcPr>
          <w:p w14:paraId="2B19620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7D33E6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Функции</w:t>
            </w:r>
          </w:p>
        </w:tc>
        <w:tc>
          <w:tcPr>
            <w:tcW w:w="1698" w:type="dxa"/>
          </w:tcPr>
          <w:p w14:paraId="4E0DB94D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E16A15A" w14:textId="77777777" w:rsidTr="00DE3799">
        <w:tc>
          <w:tcPr>
            <w:tcW w:w="1129" w:type="dxa"/>
          </w:tcPr>
          <w:p w14:paraId="0656CFBC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42/3</w:t>
            </w:r>
          </w:p>
        </w:tc>
        <w:tc>
          <w:tcPr>
            <w:tcW w:w="939" w:type="dxa"/>
          </w:tcPr>
          <w:p w14:paraId="4B6C0C7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8.02</w:t>
            </w:r>
          </w:p>
        </w:tc>
        <w:tc>
          <w:tcPr>
            <w:tcW w:w="902" w:type="dxa"/>
          </w:tcPr>
          <w:p w14:paraId="0B27927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82AB98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Графики функций</w:t>
            </w:r>
          </w:p>
        </w:tc>
        <w:tc>
          <w:tcPr>
            <w:tcW w:w="1698" w:type="dxa"/>
          </w:tcPr>
          <w:p w14:paraId="6A1BF86F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47FBB88" w14:textId="77777777" w:rsidTr="00DE3799">
        <w:tc>
          <w:tcPr>
            <w:tcW w:w="1129" w:type="dxa"/>
          </w:tcPr>
          <w:p w14:paraId="5538CA2B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43/4</w:t>
            </w:r>
          </w:p>
        </w:tc>
        <w:tc>
          <w:tcPr>
            <w:tcW w:w="939" w:type="dxa"/>
          </w:tcPr>
          <w:p w14:paraId="7EB0B09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10.02</w:t>
            </w:r>
          </w:p>
        </w:tc>
        <w:tc>
          <w:tcPr>
            <w:tcW w:w="902" w:type="dxa"/>
          </w:tcPr>
          <w:p w14:paraId="5B74141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F343BE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Графики функций</w:t>
            </w:r>
          </w:p>
        </w:tc>
        <w:tc>
          <w:tcPr>
            <w:tcW w:w="1698" w:type="dxa"/>
          </w:tcPr>
          <w:p w14:paraId="61EBF76B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ACAE047" w14:textId="77777777" w:rsidTr="00DE3799">
        <w:tc>
          <w:tcPr>
            <w:tcW w:w="1129" w:type="dxa"/>
          </w:tcPr>
          <w:p w14:paraId="234A2D52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44/5</w:t>
            </w:r>
          </w:p>
        </w:tc>
        <w:tc>
          <w:tcPr>
            <w:tcW w:w="939" w:type="dxa"/>
          </w:tcPr>
          <w:p w14:paraId="6FB95F4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15.02</w:t>
            </w:r>
          </w:p>
        </w:tc>
        <w:tc>
          <w:tcPr>
            <w:tcW w:w="902" w:type="dxa"/>
          </w:tcPr>
          <w:p w14:paraId="358830D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4C71F4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Чтение графиков функций</w:t>
            </w:r>
          </w:p>
        </w:tc>
        <w:tc>
          <w:tcPr>
            <w:tcW w:w="1698" w:type="dxa"/>
          </w:tcPr>
          <w:p w14:paraId="26086301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E4570B6" w14:textId="77777777" w:rsidTr="00DE3799">
        <w:tc>
          <w:tcPr>
            <w:tcW w:w="1129" w:type="dxa"/>
          </w:tcPr>
          <w:p w14:paraId="440ABF23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45/6</w:t>
            </w:r>
          </w:p>
        </w:tc>
        <w:tc>
          <w:tcPr>
            <w:tcW w:w="939" w:type="dxa"/>
          </w:tcPr>
          <w:p w14:paraId="6B53762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17.02</w:t>
            </w:r>
          </w:p>
        </w:tc>
        <w:tc>
          <w:tcPr>
            <w:tcW w:w="902" w:type="dxa"/>
          </w:tcPr>
          <w:p w14:paraId="7BE8D19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DBC9D6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Чтение графиков функций</w:t>
            </w:r>
          </w:p>
        </w:tc>
        <w:tc>
          <w:tcPr>
            <w:tcW w:w="1698" w:type="dxa"/>
          </w:tcPr>
          <w:p w14:paraId="37EEC697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3D6F1E5" w14:textId="77777777" w:rsidTr="00DE3799">
        <w:tc>
          <w:tcPr>
            <w:tcW w:w="1129" w:type="dxa"/>
          </w:tcPr>
          <w:p w14:paraId="2901D880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46/7</w:t>
            </w:r>
          </w:p>
        </w:tc>
        <w:tc>
          <w:tcPr>
            <w:tcW w:w="939" w:type="dxa"/>
          </w:tcPr>
          <w:p w14:paraId="46DB6CE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22.02</w:t>
            </w:r>
          </w:p>
        </w:tc>
        <w:tc>
          <w:tcPr>
            <w:tcW w:w="902" w:type="dxa"/>
          </w:tcPr>
          <w:p w14:paraId="6AEEDCC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8986A8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Чтение графиков функций</w:t>
            </w:r>
          </w:p>
        </w:tc>
        <w:tc>
          <w:tcPr>
            <w:tcW w:w="1698" w:type="dxa"/>
          </w:tcPr>
          <w:p w14:paraId="3A3A90EF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1FF2A826" w14:textId="77777777" w:rsidTr="00DE3799">
        <w:tc>
          <w:tcPr>
            <w:tcW w:w="1129" w:type="dxa"/>
          </w:tcPr>
          <w:p w14:paraId="180ACC90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47/8</w:t>
            </w:r>
          </w:p>
        </w:tc>
        <w:tc>
          <w:tcPr>
            <w:tcW w:w="939" w:type="dxa"/>
          </w:tcPr>
          <w:p w14:paraId="7156793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24.02</w:t>
            </w:r>
          </w:p>
        </w:tc>
        <w:tc>
          <w:tcPr>
            <w:tcW w:w="902" w:type="dxa"/>
          </w:tcPr>
          <w:p w14:paraId="1D75291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2B5553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Растяжения и сдвиги</w:t>
            </w:r>
          </w:p>
        </w:tc>
        <w:tc>
          <w:tcPr>
            <w:tcW w:w="1698" w:type="dxa"/>
          </w:tcPr>
          <w:p w14:paraId="71929889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137EA96E" w14:textId="77777777" w:rsidTr="00DE3799">
        <w:tc>
          <w:tcPr>
            <w:tcW w:w="1129" w:type="dxa"/>
          </w:tcPr>
          <w:p w14:paraId="3B296E54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48/9</w:t>
            </w:r>
          </w:p>
        </w:tc>
        <w:tc>
          <w:tcPr>
            <w:tcW w:w="939" w:type="dxa"/>
          </w:tcPr>
          <w:p w14:paraId="3F7A730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1.03</w:t>
            </w:r>
          </w:p>
        </w:tc>
        <w:tc>
          <w:tcPr>
            <w:tcW w:w="902" w:type="dxa"/>
          </w:tcPr>
          <w:p w14:paraId="579B4CE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BE100D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Растяжения и сдвиги</w:t>
            </w:r>
          </w:p>
        </w:tc>
        <w:tc>
          <w:tcPr>
            <w:tcW w:w="1698" w:type="dxa"/>
          </w:tcPr>
          <w:p w14:paraId="01EA45A6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0D6233" w14:paraId="32315221" w14:textId="77777777" w:rsidTr="00DE3799">
        <w:tc>
          <w:tcPr>
            <w:tcW w:w="10018" w:type="dxa"/>
            <w:gridSpan w:val="5"/>
          </w:tcPr>
          <w:p w14:paraId="7D36964F" w14:textId="77777777" w:rsidR="00BC4F2B" w:rsidRPr="000D6233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rFonts w:eastAsia="Times New Roman"/>
                <w:b/>
              </w:rPr>
              <w:t xml:space="preserve">Раздел 4. </w:t>
            </w:r>
            <w:r w:rsidRPr="000D6233">
              <w:rPr>
                <w:rFonts w:eastAsia="Times New Roman"/>
                <w:b/>
              </w:rPr>
              <w:t>Геометрия</w:t>
            </w:r>
            <w:r>
              <w:rPr>
                <w:rFonts w:eastAsia="Times New Roman"/>
                <w:b/>
              </w:rPr>
              <w:t>, 20 часов</w:t>
            </w:r>
          </w:p>
        </w:tc>
      </w:tr>
      <w:tr w:rsidR="00BC4F2B" w:rsidRPr="00F67BB4" w14:paraId="1E6FC2E8" w14:textId="77777777" w:rsidTr="00DE3799">
        <w:tc>
          <w:tcPr>
            <w:tcW w:w="1129" w:type="dxa"/>
          </w:tcPr>
          <w:p w14:paraId="29289887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49/1</w:t>
            </w:r>
          </w:p>
        </w:tc>
        <w:tc>
          <w:tcPr>
            <w:tcW w:w="939" w:type="dxa"/>
          </w:tcPr>
          <w:p w14:paraId="1570330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3.03</w:t>
            </w:r>
          </w:p>
        </w:tc>
        <w:tc>
          <w:tcPr>
            <w:tcW w:w="902" w:type="dxa"/>
          </w:tcPr>
          <w:p w14:paraId="0C62986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D7D100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Углы, треугольники общего вида</w:t>
            </w:r>
          </w:p>
        </w:tc>
        <w:tc>
          <w:tcPr>
            <w:tcW w:w="1698" w:type="dxa"/>
          </w:tcPr>
          <w:p w14:paraId="01DD3610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138CACB3" w14:textId="77777777" w:rsidTr="00DE3799">
        <w:tc>
          <w:tcPr>
            <w:tcW w:w="1129" w:type="dxa"/>
          </w:tcPr>
          <w:p w14:paraId="4094EF83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50/2</w:t>
            </w:r>
          </w:p>
        </w:tc>
        <w:tc>
          <w:tcPr>
            <w:tcW w:w="939" w:type="dxa"/>
          </w:tcPr>
          <w:p w14:paraId="2CB54C0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10.03</w:t>
            </w:r>
          </w:p>
        </w:tc>
        <w:tc>
          <w:tcPr>
            <w:tcW w:w="902" w:type="dxa"/>
          </w:tcPr>
          <w:p w14:paraId="4232A7C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C5B1AB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Равнобедренные треугольники</w:t>
            </w:r>
          </w:p>
        </w:tc>
        <w:tc>
          <w:tcPr>
            <w:tcW w:w="1698" w:type="dxa"/>
          </w:tcPr>
          <w:p w14:paraId="3E1DAD43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195A9FA1" w14:textId="77777777" w:rsidTr="00DE3799">
        <w:tc>
          <w:tcPr>
            <w:tcW w:w="1129" w:type="dxa"/>
          </w:tcPr>
          <w:p w14:paraId="16C9FBD6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51/3</w:t>
            </w:r>
          </w:p>
        </w:tc>
        <w:tc>
          <w:tcPr>
            <w:tcW w:w="939" w:type="dxa"/>
          </w:tcPr>
          <w:p w14:paraId="5DCF0C0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15.03</w:t>
            </w:r>
          </w:p>
        </w:tc>
        <w:tc>
          <w:tcPr>
            <w:tcW w:w="902" w:type="dxa"/>
          </w:tcPr>
          <w:p w14:paraId="6B0DF0E3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0DF2E1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Прямоугольный треугольник</w:t>
            </w:r>
          </w:p>
        </w:tc>
        <w:tc>
          <w:tcPr>
            <w:tcW w:w="1698" w:type="dxa"/>
          </w:tcPr>
          <w:p w14:paraId="5CF7613F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E6EDAAE" w14:textId="77777777" w:rsidTr="00DE3799">
        <w:tc>
          <w:tcPr>
            <w:tcW w:w="1129" w:type="dxa"/>
          </w:tcPr>
          <w:p w14:paraId="44AAB2FD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lastRenderedPageBreak/>
              <w:t>52/4</w:t>
            </w:r>
          </w:p>
        </w:tc>
        <w:tc>
          <w:tcPr>
            <w:tcW w:w="939" w:type="dxa"/>
          </w:tcPr>
          <w:p w14:paraId="63A1630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17.03</w:t>
            </w:r>
          </w:p>
        </w:tc>
        <w:tc>
          <w:tcPr>
            <w:tcW w:w="902" w:type="dxa"/>
          </w:tcPr>
          <w:p w14:paraId="416122E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685524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Прямоугольный треугольник</w:t>
            </w:r>
          </w:p>
        </w:tc>
        <w:tc>
          <w:tcPr>
            <w:tcW w:w="1698" w:type="dxa"/>
          </w:tcPr>
          <w:p w14:paraId="03B1935C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957D6B5" w14:textId="77777777" w:rsidTr="00DE3799">
        <w:tc>
          <w:tcPr>
            <w:tcW w:w="1129" w:type="dxa"/>
          </w:tcPr>
          <w:p w14:paraId="0DC83023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53/5</w:t>
            </w:r>
          </w:p>
        </w:tc>
        <w:tc>
          <w:tcPr>
            <w:tcW w:w="939" w:type="dxa"/>
          </w:tcPr>
          <w:p w14:paraId="53EB69E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22.03</w:t>
            </w:r>
          </w:p>
        </w:tc>
        <w:tc>
          <w:tcPr>
            <w:tcW w:w="902" w:type="dxa"/>
          </w:tcPr>
          <w:p w14:paraId="094AD62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7066D1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Параллелограмм, ромб, трапеция</w:t>
            </w:r>
          </w:p>
        </w:tc>
        <w:tc>
          <w:tcPr>
            <w:tcW w:w="1698" w:type="dxa"/>
          </w:tcPr>
          <w:p w14:paraId="6C93B371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79140BF" w14:textId="77777777" w:rsidTr="00DE3799">
        <w:tc>
          <w:tcPr>
            <w:tcW w:w="1129" w:type="dxa"/>
          </w:tcPr>
          <w:p w14:paraId="39D4C3E2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54/6</w:t>
            </w:r>
          </w:p>
        </w:tc>
        <w:tc>
          <w:tcPr>
            <w:tcW w:w="939" w:type="dxa"/>
          </w:tcPr>
          <w:p w14:paraId="326B7EC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24.03</w:t>
            </w:r>
          </w:p>
        </w:tc>
        <w:tc>
          <w:tcPr>
            <w:tcW w:w="902" w:type="dxa"/>
          </w:tcPr>
          <w:p w14:paraId="60EAA12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24355CB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Центральные углы</w:t>
            </w:r>
          </w:p>
        </w:tc>
        <w:tc>
          <w:tcPr>
            <w:tcW w:w="1698" w:type="dxa"/>
          </w:tcPr>
          <w:p w14:paraId="2E32A283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3634955C" w14:textId="77777777" w:rsidTr="00DE3799">
        <w:tc>
          <w:tcPr>
            <w:tcW w:w="1129" w:type="dxa"/>
          </w:tcPr>
          <w:p w14:paraId="4A6DD254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55/7</w:t>
            </w:r>
          </w:p>
        </w:tc>
        <w:tc>
          <w:tcPr>
            <w:tcW w:w="939" w:type="dxa"/>
          </w:tcPr>
          <w:p w14:paraId="722AAC6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29.03</w:t>
            </w:r>
          </w:p>
        </w:tc>
        <w:tc>
          <w:tcPr>
            <w:tcW w:w="902" w:type="dxa"/>
          </w:tcPr>
          <w:p w14:paraId="6A255EC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6B21DA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Вписанные углы</w:t>
            </w:r>
          </w:p>
        </w:tc>
        <w:tc>
          <w:tcPr>
            <w:tcW w:w="1698" w:type="dxa"/>
          </w:tcPr>
          <w:p w14:paraId="6A28B1A9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35443CD" w14:textId="77777777" w:rsidTr="00DE3799">
        <w:tc>
          <w:tcPr>
            <w:tcW w:w="1129" w:type="dxa"/>
          </w:tcPr>
          <w:p w14:paraId="1A52B2A8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56/8</w:t>
            </w:r>
          </w:p>
        </w:tc>
        <w:tc>
          <w:tcPr>
            <w:tcW w:w="939" w:type="dxa"/>
          </w:tcPr>
          <w:p w14:paraId="719C8E6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31.03</w:t>
            </w:r>
          </w:p>
        </w:tc>
        <w:tc>
          <w:tcPr>
            <w:tcW w:w="902" w:type="dxa"/>
          </w:tcPr>
          <w:p w14:paraId="1E0FE82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634AC96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Касательная, хорда</w:t>
            </w:r>
          </w:p>
        </w:tc>
        <w:tc>
          <w:tcPr>
            <w:tcW w:w="1698" w:type="dxa"/>
          </w:tcPr>
          <w:p w14:paraId="471D8A6D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FA96012" w14:textId="77777777" w:rsidTr="00DE3799">
        <w:tc>
          <w:tcPr>
            <w:tcW w:w="1129" w:type="dxa"/>
          </w:tcPr>
          <w:p w14:paraId="62B9DEE5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57/9</w:t>
            </w:r>
          </w:p>
        </w:tc>
        <w:tc>
          <w:tcPr>
            <w:tcW w:w="939" w:type="dxa"/>
          </w:tcPr>
          <w:p w14:paraId="0FA8E5B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5.04</w:t>
            </w:r>
          </w:p>
        </w:tc>
        <w:tc>
          <w:tcPr>
            <w:tcW w:w="902" w:type="dxa"/>
          </w:tcPr>
          <w:p w14:paraId="5D814DE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495BDF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Секущая, радиус</w:t>
            </w:r>
          </w:p>
        </w:tc>
        <w:tc>
          <w:tcPr>
            <w:tcW w:w="1698" w:type="dxa"/>
          </w:tcPr>
          <w:p w14:paraId="3FA608B8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22B3E505" w14:textId="77777777" w:rsidTr="00DE3799">
        <w:tc>
          <w:tcPr>
            <w:tcW w:w="1129" w:type="dxa"/>
          </w:tcPr>
          <w:p w14:paraId="7FD77B96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58/10</w:t>
            </w:r>
          </w:p>
        </w:tc>
        <w:tc>
          <w:tcPr>
            <w:tcW w:w="939" w:type="dxa"/>
          </w:tcPr>
          <w:p w14:paraId="08AD1CA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7.04</w:t>
            </w:r>
          </w:p>
        </w:tc>
        <w:tc>
          <w:tcPr>
            <w:tcW w:w="902" w:type="dxa"/>
          </w:tcPr>
          <w:p w14:paraId="743139E9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F879A8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Описанная окружность</w:t>
            </w:r>
          </w:p>
        </w:tc>
        <w:tc>
          <w:tcPr>
            <w:tcW w:w="1698" w:type="dxa"/>
          </w:tcPr>
          <w:p w14:paraId="304002B0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8E2A840" w14:textId="77777777" w:rsidTr="00DE3799">
        <w:tc>
          <w:tcPr>
            <w:tcW w:w="1129" w:type="dxa"/>
          </w:tcPr>
          <w:p w14:paraId="6A65A471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59/11</w:t>
            </w:r>
          </w:p>
        </w:tc>
        <w:tc>
          <w:tcPr>
            <w:tcW w:w="939" w:type="dxa"/>
          </w:tcPr>
          <w:p w14:paraId="586262A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12.04</w:t>
            </w:r>
          </w:p>
        </w:tc>
        <w:tc>
          <w:tcPr>
            <w:tcW w:w="902" w:type="dxa"/>
          </w:tcPr>
          <w:p w14:paraId="516FBE8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46EDA97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Площади фигур</w:t>
            </w:r>
          </w:p>
        </w:tc>
        <w:tc>
          <w:tcPr>
            <w:tcW w:w="1698" w:type="dxa"/>
          </w:tcPr>
          <w:p w14:paraId="268B4BAB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8F995D3" w14:textId="77777777" w:rsidTr="00DE3799">
        <w:tc>
          <w:tcPr>
            <w:tcW w:w="1129" w:type="dxa"/>
          </w:tcPr>
          <w:p w14:paraId="3A5D83E1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60/12</w:t>
            </w:r>
          </w:p>
        </w:tc>
        <w:tc>
          <w:tcPr>
            <w:tcW w:w="939" w:type="dxa"/>
          </w:tcPr>
          <w:p w14:paraId="3099266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14.04</w:t>
            </w:r>
          </w:p>
        </w:tc>
        <w:tc>
          <w:tcPr>
            <w:tcW w:w="902" w:type="dxa"/>
          </w:tcPr>
          <w:p w14:paraId="7E632B2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3D7CAE4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Площади фигур</w:t>
            </w:r>
          </w:p>
        </w:tc>
        <w:tc>
          <w:tcPr>
            <w:tcW w:w="1698" w:type="dxa"/>
          </w:tcPr>
          <w:p w14:paraId="7335909C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1F1E25F0" w14:textId="77777777" w:rsidTr="00DE3799">
        <w:tc>
          <w:tcPr>
            <w:tcW w:w="1129" w:type="dxa"/>
          </w:tcPr>
          <w:p w14:paraId="49F5A1E2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61/13</w:t>
            </w:r>
          </w:p>
        </w:tc>
        <w:tc>
          <w:tcPr>
            <w:tcW w:w="939" w:type="dxa"/>
          </w:tcPr>
          <w:p w14:paraId="6F5039F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19.04</w:t>
            </w:r>
          </w:p>
        </w:tc>
        <w:tc>
          <w:tcPr>
            <w:tcW w:w="902" w:type="dxa"/>
          </w:tcPr>
          <w:p w14:paraId="73CC6A8E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420C1D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Площади фигур</w:t>
            </w:r>
          </w:p>
        </w:tc>
        <w:tc>
          <w:tcPr>
            <w:tcW w:w="1698" w:type="dxa"/>
          </w:tcPr>
          <w:p w14:paraId="77B969D6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06311B1E" w14:textId="77777777" w:rsidTr="00DE3799">
        <w:tc>
          <w:tcPr>
            <w:tcW w:w="1129" w:type="dxa"/>
          </w:tcPr>
          <w:p w14:paraId="62A230F1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62/14</w:t>
            </w:r>
          </w:p>
        </w:tc>
        <w:tc>
          <w:tcPr>
            <w:tcW w:w="939" w:type="dxa"/>
          </w:tcPr>
          <w:p w14:paraId="033C75B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21.04</w:t>
            </w:r>
          </w:p>
        </w:tc>
        <w:tc>
          <w:tcPr>
            <w:tcW w:w="902" w:type="dxa"/>
          </w:tcPr>
          <w:p w14:paraId="417C404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56BB8F8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Площади фигур</w:t>
            </w:r>
          </w:p>
        </w:tc>
        <w:tc>
          <w:tcPr>
            <w:tcW w:w="1698" w:type="dxa"/>
          </w:tcPr>
          <w:p w14:paraId="747D4E48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16FA966" w14:textId="77777777" w:rsidTr="00DE3799">
        <w:tc>
          <w:tcPr>
            <w:tcW w:w="1129" w:type="dxa"/>
          </w:tcPr>
          <w:p w14:paraId="24EA0439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63/15</w:t>
            </w:r>
          </w:p>
        </w:tc>
        <w:tc>
          <w:tcPr>
            <w:tcW w:w="939" w:type="dxa"/>
          </w:tcPr>
          <w:p w14:paraId="40B0CCA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26.04</w:t>
            </w:r>
          </w:p>
        </w:tc>
        <w:tc>
          <w:tcPr>
            <w:tcW w:w="902" w:type="dxa"/>
          </w:tcPr>
          <w:p w14:paraId="59A7391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F462A2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Площади фигур</w:t>
            </w:r>
          </w:p>
        </w:tc>
        <w:tc>
          <w:tcPr>
            <w:tcW w:w="1698" w:type="dxa"/>
          </w:tcPr>
          <w:p w14:paraId="41CD0618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0C097871" w14:textId="77777777" w:rsidTr="00DE3799">
        <w:tc>
          <w:tcPr>
            <w:tcW w:w="1129" w:type="dxa"/>
          </w:tcPr>
          <w:p w14:paraId="63C2905C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64/16</w:t>
            </w:r>
          </w:p>
        </w:tc>
        <w:tc>
          <w:tcPr>
            <w:tcW w:w="939" w:type="dxa"/>
          </w:tcPr>
          <w:p w14:paraId="3A28FF4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28.04</w:t>
            </w:r>
          </w:p>
        </w:tc>
        <w:tc>
          <w:tcPr>
            <w:tcW w:w="902" w:type="dxa"/>
          </w:tcPr>
          <w:p w14:paraId="51D50E5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59331FC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Фигуры на квадратной решётке</w:t>
            </w:r>
          </w:p>
        </w:tc>
        <w:tc>
          <w:tcPr>
            <w:tcW w:w="1698" w:type="dxa"/>
          </w:tcPr>
          <w:p w14:paraId="2AF1745A" w14:textId="77777777" w:rsidR="00BC4F2B" w:rsidRPr="00F67BB4" w:rsidRDefault="00DE3799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обзорная лекция</w:t>
            </w:r>
          </w:p>
        </w:tc>
      </w:tr>
      <w:tr w:rsidR="00BC4F2B" w:rsidRPr="00F67BB4" w14:paraId="6B374B72" w14:textId="77777777" w:rsidTr="00DE3799">
        <w:tc>
          <w:tcPr>
            <w:tcW w:w="1129" w:type="dxa"/>
          </w:tcPr>
          <w:p w14:paraId="625E2F10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65/17</w:t>
            </w:r>
          </w:p>
        </w:tc>
        <w:tc>
          <w:tcPr>
            <w:tcW w:w="939" w:type="dxa"/>
          </w:tcPr>
          <w:p w14:paraId="52405280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10.05</w:t>
            </w:r>
          </w:p>
        </w:tc>
        <w:tc>
          <w:tcPr>
            <w:tcW w:w="902" w:type="dxa"/>
          </w:tcPr>
          <w:p w14:paraId="08A9E29A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866E936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Фигуры на квадратной решётке</w:t>
            </w:r>
          </w:p>
        </w:tc>
        <w:tc>
          <w:tcPr>
            <w:tcW w:w="1698" w:type="dxa"/>
          </w:tcPr>
          <w:p w14:paraId="1F0DB075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50A9133D" w14:textId="77777777" w:rsidTr="00DE3799">
        <w:tc>
          <w:tcPr>
            <w:tcW w:w="1129" w:type="dxa"/>
          </w:tcPr>
          <w:p w14:paraId="4356578A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66/18</w:t>
            </w:r>
          </w:p>
        </w:tc>
        <w:tc>
          <w:tcPr>
            <w:tcW w:w="939" w:type="dxa"/>
          </w:tcPr>
          <w:p w14:paraId="62691E2D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12.05</w:t>
            </w:r>
          </w:p>
        </w:tc>
        <w:tc>
          <w:tcPr>
            <w:tcW w:w="902" w:type="dxa"/>
          </w:tcPr>
          <w:p w14:paraId="75B78467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1C5F5E61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Фигуры на квадратной решётке</w:t>
            </w:r>
          </w:p>
        </w:tc>
        <w:tc>
          <w:tcPr>
            <w:tcW w:w="1698" w:type="dxa"/>
          </w:tcPr>
          <w:p w14:paraId="11B46590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664058A5" w14:textId="77777777" w:rsidTr="00DE3799">
        <w:tc>
          <w:tcPr>
            <w:tcW w:w="1129" w:type="dxa"/>
          </w:tcPr>
          <w:p w14:paraId="0153E168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67/19</w:t>
            </w:r>
          </w:p>
        </w:tc>
        <w:tc>
          <w:tcPr>
            <w:tcW w:w="939" w:type="dxa"/>
          </w:tcPr>
          <w:p w14:paraId="09FB08E2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17.05</w:t>
            </w:r>
          </w:p>
        </w:tc>
        <w:tc>
          <w:tcPr>
            <w:tcW w:w="902" w:type="dxa"/>
          </w:tcPr>
          <w:p w14:paraId="7E907F1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0869B65F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Анализ геометрических высказываний</w:t>
            </w:r>
          </w:p>
        </w:tc>
        <w:tc>
          <w:tcPr>
            <w:tcW w:w="1698" w:type="dxa"/>
          </w:tcPr>
          <w:p w14:paraId="5A861E2C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7FB35BCD" w14:textId="77777777" w:rsidTr="00DE3799">
        <w:tc>
          <w:tcPr>
            <w:tcW w:w="1129" w:type="dxa"/>
          </w:tcPr>
          <w:p w14:paraId="4D95A9E7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68/20</w:t>
            </w:r>
          </w:p>
        </w:tc>
        <w:tc>
          <w:tcPr>
            <w:tcW w:w="939" w:type="dxa"/>
          </w:tcPr>
          <w:p w14:paraId="01A3D558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19.05</w:t>
            </w:r>
          </w:p>
        </w:tc>
        <w:tc>
          <w:tcPr>
            <w:tcW w:w="902" w:type="dxa"/>
          </w:tcPr>
          <w:p w14:paraId="053C3CF5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350" w:type="dxa"/>
          </w:tcPr>
          <w:p w14:paraId="72FB2804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Анализ геометрических высказываний</w:t>
            </w:r>
          </w:p>
        </w:tc>
        <w:tc>
          <w:tcPr>
            <w:tcW w:w="1698" w:type="dxa"/>
          </w:tcPr>
          <w:p w14:paraId="283B22D0" w14:textId="77777777" w:rsidR="00BC4F2B" w:rsidRPr="00F67BB4" w:rsidRDefault="007F16AF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t>практикум</w:t>
            </w:r>
          </w:p>
        </w:tc>
      </w:tr>
      <w:tr w:rsidR="00BC4F2B" w:rsidRPr="00F67BB4" w14:paraId="42E90042" w14:textId="77777777" w:rsidTr="00DE3799">
        <w:tc>
          <w:tcPr>
            <w:tcW w:w="2068" w:type="dxa"/>
            <w:gridSpan w:val="2"/>
          </w:tcPr>
          <w:p w14:paraId="1ED5CA4D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ИТОГО</w:t>
            </w:r>
          </w:p>
        </w:tc>
        <w:tc>
          <w:tcPr>
            <w:tcW w:w="902" w:type="dxa"/>
          </w:tcPr>
          <w:p w14:paraId="0ABEA526" w14:textId="77777777" w:rsidR="00BC4F2B" w:rsidRDefault="00C66596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68</w:t>
            </w:r>
          </w:p>
        </w:tc>
        <w:tc>
          <w:tcPr>
            <w:tcW w:w="5350" w:type="dxa"/>
          </w:tcPr>
          <w:p w14:paraId="4ED2469F" w14:textId="77777777" w:rsidR="00BC4F2B" w:rsidRDefault="00BC4F2B" w:rsidP="00DE3799">
            <w:pPr>
              <w:pStyle w:val="a4"/>
              <w:kinsoku w:val="0"/>
              <w:overflowPunct w:val="0"/>
              <w:spacing w:before="53"/>
              <w:ind w:left="0"/>
            </w:pPr>
          </w:p>
        </w:tc>
        <w:tc>
          <w:tcPr>
            <w:tcW w:w="1698" w:type="dxa"/>
          </w:tcPr>
          <w:p w14:paraId="73EC14DB" w14:textId="77777777" w:rsidR="00BC4F2B" w:rsidRPr="00F67BB4" w:rsidRDefault="00BC4F2B" w:rsidP="00DE3799">
            <w:pPr>
              <w:pStyle w:val="a4"/>
              <w:kinsoku w:val="0"/>
              <w:overflowPunct w:val="0"/>
              <w:spacing w:before="53"/>
              <w:ind w:left="0"/>
              <w:jc w:val="center"/>
              <w:rPr>
                <w:bCs/>
                <w:spacing w:val="-1"/>
              </w:rPr>
            </w:pPr>
          </w:p>
        </w:tc>
      </w:tr>
    </w:tbl>
    <w:p w14:paraId="7FBBB0A0" w14:textId="77777777" w:rsidR="006B45A1" w:rsidRDefault="006B45A1" w:rsidP="006B45A1">
      <w:pPr>
        <w:pStyle w:val="a4"/>
        <w:kinsoku w:val="0"/>
        <w:overflowPunct w:val="0"/>
        <w:spacing w:before="53"/>
        <w:ind w:left="0"/>
        <w:jc w:val="center"/>
        <w:rPr>
          <w:b/>
          <w:bCs/>
          <w:spacing w:val="-1"/>
          <w:sz w:val="28"/>
          <w:szCs w:val="28"/>
        </w:rPr>
      </w:pPr>
    </w:p>
    <w:p w14:paraId="5E73E35C" w14:textId="77777777" w:rsidR="006B45A1" w:rsidRPr="009C0CBD" w:rsidRDefault="006B45A1" w:rsidP="006B45A1">
      <w:pPr>
        <w:pStyle w:val="a4"/>
        <w:kinsoku w:val="0"/>
        <w:overflowPunct w:val="0"/>
        <w:spacing w:before="53"/>
        <w:ind w:left="2620"/>
        <w:jc w:val="center"/>
        <w:rPr>
          <w:sz w:val="28"/>
          <w:szCs w:val="28"/>
        </w:rPr>
      </w:pPr>
    </w:p>
    <w:p w14:paraId="1EE6165E" w14:textId="77777777" w:rsidR="003A1ABA" w:rsidRPr="004E3251" w:rsidRDefault="003A1ABA" w:rsidP="006B45A1">
      <w:pPr>
        <w:jc w:val="center"/>
        <w:rPr>
          <w:sz w:val="28"/>
          <w:szCs w:val="28"/>
        </w:rPr>
      </w:pPr>
    </w:p>
    <w:sectPr w:rsidR="003A1ABA" w:rsidRPr="004E3251" w:rsidSect="000275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0230"/>
    <w:multiLevelType w:val="multilevel"/>
    <w:tmpl w:val="11F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20CD5"/>
    <w:multiLevelType w:val="multilevel"/>
    <w:tmpl w:val="E1D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26B94"/>
    <w:multiLevelType w:val="multilevel"/>
    <w:tmpl w:val="D42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2702">
    <w:abstractNumId w:val="1"/>
  </w:num>
  <w:num w:numId="2" w16cid:durableId="1102536049">
    <w:abstractNumId w:val="0"/>
  </w:num>
  <w:num w:numId="3" w16cid:durableId="37966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E85"/>
    <w:rsid w:val="00027551"/>
    <w:rsid w:val="00096709"/>
    <w:rsid w:val="000B479F"/>
    <w:rsid w:val="000D6233"/>
    <w:rsid w:val="00164F21"/>
    <w:rsid w:val="0018119A"/>
    <w:rsid w:val="001D5706"/>
    <w:rsid w:val="00241235"/>
    <w:rsid w:val="00277ABA"/>
    <w:rsid w:val="00287754"/>
    <w:rsid w:val="00336A51"/>
    <w:rsid w:val="00386DC4"/>
    <w:rsid w:val="003A1ABA"/>
    <w:rsid w:val="003D3D2D"/>
    <w:rsid w:val="00482EC3"/>
    <w:rsid w:val="004C2167"/>
    <w:rsid w:val="004C2319"/>
    <w:rsid w:val="004E3251"/>
    <w:rsid w:val="00521200"/>
    <w:rsid w:val="005E138E"/>
    <w:rsid w:val="005F42ED"/>
    <w:rsid w:val="006B45A1"/>
    <w:rsid w:val="007724D9"/>
    <w:rsid w:val="00773E85"/>
    <w:rsid w:val="007D1733"/>
    <w:rsid w:val="007F16AF"/>
    <w:rsid w:val="00817E14"/>
    <w:rsid w:val="0083256F"/>
    <w:rsid w:val="008360D2"/>
    <w:rsid w:val="00841A9F"/>
    <w:rsid w:val="008C2DDE"/>
    <w:rsid w:val="00996CCE"/>
    <w:rsid w:val="00A0379D"/>
    <w:rsid w:val="00A07496"/>
    <w:rsid w:val="00A36C34"/>
    <w:rsid w:val="00AD724C"/>
    <w:rsid w:val="00BC4F2B"/>
    <w:rsid w:val="00BE4765"/>
    <w:rsid w:val="00C617CB"/>
    <w:rsid w:val="00C66596"/>
    <w:rsid w:val="00CC5633"/>
    <w:rsid w:val="00D267EE"/>
    <w:rsid w:val="00D84BA5"/>
    <w:rsid w:val="00DD0E8A"/>
    <w:rsid w:val="00DE3799"/>
    <w:rsid w:val="00DF2D01"/>
    <w:rsid w:val="00E6347E"/>
    <w:rsid w:val="00EF3BD9"/>
    <w:rsid w:val="00F67BB4"/>
    <w:rsid w:val="00F75DEC"/>
    <w:rsid w:val="00FA10EB"/>
    <w:rsid w:val="00FA29F9"/>
    <w:rsid w:val="00F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D528"/>
  <w15:docId w15:val="{47FACE56-76FA-4A28-8A4D-D1D5492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7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027551"/>
    <w:pPr>
      <w:ind w:left="22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55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FA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B45A1"/>
    <w:pPr>
      <w:ind w:left="222"/>
    </w:pPr>
  </w:style>
  <w:style w:type="character" w:customStyle="1" w:styleId="a5">
    <w:name w:val="Основной текст Знак"/>
    <w:basedOn w:val="a0"/>
    <w:link w:val="a4"/>
    <w:uiPriority w:val="1"/>
    <w:rsid w:val="006B45A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1733"/>
    <w:pPr>
      <w:ind w:left="720"/>
      <w:contextualSpacing/>
    </w:pPr>
  </w:style>
  <w:style w:type="character" w:customStyle="1" w:styleId="c0">
    <w:name w:val="c0"/>
    <w:basedOn w:val="a0"/>
    <w:rsid w:val="00BC4F2B"/>
  </w:style>
  <w:style w:type="paragraph" w:styleId="a7">
    <w:name w:val="Balloon Text"/>
    <w:basedOn w:val="a"/>
    <w:link w:val="a8"/>
    <w:uiPriority w:val="99"/>
    <w:semiHidden/>
    <w:unhideWhenUsed/>
    <w:rsid w:val="00277A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A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132 Школа</cp:lastModifiedBy>
  <cp:revision>40</cp:revision>
  <cp:lastPrinted>2025-07-23T10:09:00Z</cp:lastPrinted>
  <dcterms:created xsi:type="dcterms:W3CDTF">2021-07-29T06:41:00Z</dcterms:created>
  <dcterms:modified xsi:type="dcterms:W3CDTF">2025-07-25T09:15:00Z</dcterms:modified>
</cp:coreProperties>
</file>